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3174E37" w14:textId="3B98892F" w:rsidR="000452BB" w:rsidRDefault="00E66FE3" w:rsidP="00E66FE3">
      <w:pPr>
        <w:jc w:val="center"/>
      </w:pPr>
      <w:r>
        <w:rPr>
          <w:noProof/>
        </w:rPr>
        <w:drawing>
          <wp:inline distT="0" distB="0" distL="0" distR="0" wp14:anchorId="5DF54FAE" wp14:editId="51CECE10">
            <wp:extent cx="3019425" cy="1151962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062514" cy="11684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FAE3EF" w14:textId="77777777" w:rsidR="0010692D" w:rsidRDefault="0010692D" w:rsidP="00E66FE3">
      <w:pPr>
        <w:jc w:val="center"/>
      </w:pPr>
    </w:p>
    <w:p w14:paraId="29C9A2F3" w14:textId="6384C598" w:rsidR="00E66FE3" w:rsidRDefault="00E66FE3" w:rsidP="00E66FE3"/>
    <w:p w14:paraId="18A7D094" w14:textId="641D907E" w:rsidR="00E66FE3" w:rsidRDefault="00E27DB4" w:rsidP="00E47DC3">
      <w:pPr>
        <w:jc w:val="center"/>
      </w:pPr>
      <w:r w:rsidRPr="00E27DB4">
        <w:rPr>
          <w:noProof/>
        </w:rPr>
        <w:drawing>
          <wp:inline distT="0" distB="0" distL="0" distR="0" wp14:anchorId="5B1A95A9" wp14:editId="5D3D1E91">
            <wp:extent cx="2886635" cy="2311179"/>
            <wp:effectExtent l="0" t="0" r="952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0064" cy="2337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06FF2B" w14:textId="77777777" w:rsidR="00F06218" w:rsidRDefault="00F06218" w:rsidP="00E47DC3">
      <w:pPr>
        <w:pStyle w:val="Title"/>
        <w:jc w:val="center"/>
      </w:pPr>
    </w:p>
    <w:p w14:paraId="761534F3" w14:textId="0CECB20F" w:rsidR="0037795B" w:rsidRDefault="00E47DC3" w:rsidP="00E47DC3">
      <w:pPr>
        <w:pStyle w:val="Title"/>
        <w:jc w:val="center"/>
      </w:pPr>
      <w:r>
        <w:t>P2M2HBV</w:t>
      </w:r>
      <w:r w:rsidR="00E27DB4">
        <w:t>E</w:t>
      </w:r>
      <w:r>
        <w:t xml:space="preserve"> MODUFLEX </w:t>
      </w:r>
      <w:r w:rsidR="00E27DB4">
        <w:t>ETHERNET/IP</w:t>
      </w:r>
      <w:r>
        <w:t xml:space="preserve"> </w:t>
      </w:r>
    </w:p>
    <w:p w14:paraId="577F740F" w14:textId="584EC1BB" w:rsidR="0037795B" w:rsidRPr="0037795B" w:rsidRDefault="00E47DC3" w:rsidP="0010692D">
      <w:pPr>
        <w:pStyle w:val="Title"/>
        <w:jc w:val="center"/>
      </w:pPr>
      <w:r>
        <w:t xml:space="preserve">ADD-ON INSTRUCTION FOR </w:t>
      </w:r>
      <w:r w:rsidR="0037795B">
        <w:t xml:space="preserve">ROCKWELL PLC </w:t>
      </w:r>
    </w:p>
    <w:p w14:paraId="4A5D3F0A" w14:textId="05162DBB" w:rsidR="0037795B" w:rsidRPr="0037795B" w:rsidRDefault="00E47DC3" w:rsidP="0037795B">
      <w:pPr>
        <w:pStyle w:val="Title"/>
        <w:jc w:val="center"/>
      </w:pPr>
      <w:r>
        <w:t>QUICK START GUIDE</w:t>
      </w:r>
    </w:p>
    <w:p w14:paraId="0C3BE8EF" w14:textId="77777777" w:rsidR="00DB2D0B" w:rsidRDefault="00DB2D0B" w:rsidP="00DB2D0B">
      <w:pPr>
        <w:rPr>
          <w:rFonts w:asciiTheme="majorHAnsi" w:eastAsiaTheme="majorEastAsia" w:hAnsiTheme="majorHAnsi" w:cstheme="majorBidi"/>
          <w:spacing w:val="-10"/>
          <w:kern w:val="28"/>
          <w:sz w:val="56"/>
          <w:szCs w:val="56"/>
        </w:rPr>
      </w:pPr>
      <w:r>
        <w:br w:type="page"/>
      </w:r>
    </w:p>
    <w:p w14:paraId="4DD2DE0C" w14:textId="62D21405" w:rsidR="00DB2D0B" w:rsidRPr="00DB2D0B" w:rsidRDefault="00DB2D0B" w:rsidP="00DB2D0B">
      <w:pPr>
        <w:rPr>
          <w:b/>
        </w:rPr>
      </w:pPr>
      <w:r w:rsidRPr="00DB2D0B">
        <w:rPr>
          <w:b/>
        </w:rPr>
        <w:lastRenderedPageBreak/>
        <w:t>PREFACE</w:t>
      </w:r>
    </w:p>
    <w:p w14:paraId="5B901CBA" w14:textId="66D58397" w:rsidR="00DB2D0B" w:rsidRDefault="00DB2D0B" w:rsidP="00001796">
      <w:r>
        <w:t xml:space="preserve">This Quick Start Guide (QSG) is designed to help integrate Parker Hannifin’s </w:t>
      </w:r>
      <w:r w:rsidR="00F0776B">
        <w:t>P2M</w:t>
      </w:r>
      <w:r>
        <w:t xml:space="preserve"> </w:t>
      </w:r>
      <w:r w:rsidR="00001796">
        <w:t>Ethernet/IP</w:t>
      </w:r>
      <w:r>
        <w:t xml:space="preserve"> valve manifold into an Allen-Bradley (AB) PLC environment.  </w:t>
      </w:r>
    </w:p>
    <w:p w14:paraId="36F710E2" w14:textId="283235A0" w:rsidR="007917F5" w:rsidRDefault="007917F5" w:rsidP="00DB2D0B">
      <w:r>
        <w:t xml:space="preserve">The QSG is agnostic to IO Link Device Classification, such that it shall function the same whether you are controlling an A-Class or B-Class </w:t>
      </w:r>
      <w:r w:rsidR="00F0776B">
        <w:t>P2M Module</w:t>
      </w:r>
      <w:r>
        <w:t>. The guide will walk the user through obtaining the necessary files, importing</w:t>
      </w:r>
      <w:r w:rsidR="00C161B4">
        <w:t>/</w:t>
      </w:r>
      <w:r>
        <w:t xml:space="preserve">configuring the AOI, and initiating parameter reads and writes </w:t>
      </w:r>
      <w:r w:rsidR="00C161B4">
        <w:t>from/</w:t>
      </w:r>
      <w:r>
        <w:t xml:space="preserve">to the </w:t>
      </w:r>
      <w:r w:rsidR="00F0776B">
        <w:t>P2M</w:t>
      </w:r>
      <w:r>
        <w:t xml:space="preserve"> </w:t>
      </w:r>
      <w:r w:rsidR="00CD3EE0">
        <w:t xml:space="preserve">IO-Link </w:t>
      </w:r>
      <w:r>
        <w:t>device.</w:t>
      </w:r>
    </w:p>
    <w:p w14:paraId="3B4BA318" w14:textId="21CDC2DB" w:rsidR="00A326ED" w:rsidRDefault="00A326ED" w:rsidP="00A326ED">
      <w:pPr>
        <w:spacing w:after="0"/>
      </w:pPr>
      <w:r>
        <w:t xml:space="preserve">The </w:t>
      </w:r>
      <w:r w:rsidR="003B3066">
        <w:t>“AB_P2M2HBV</w:t>
      </w:r>
      <w:r w:rsidR="00995E16">
        <w:t>E</w:t>
      </w:r>
      <w:r w:rsidR="003B3066">
        <w:t>_</w:t>
      </w:r>
      <w:r w:rsidR="00995E16">
        <w:t>EIP</w:t>
      </w:r>
      <w:r w:rsidR="003B3066">
        <w:t>_</w:t>
      </w:r>
      <w:r w:rsidR="00995E16">
        <w:t>PRM_</w:t>
      </w:r>
      <w:r w:rsidR="003B3066">
        <w:t>Rx”</w:t>
      </w:r>
      <w:r>
        <w:t xml:space="preserve"> </w:t>
      </w:r>
      <w:r w:rsidR="003B3066">
        <w:t>AOI facilitates</w:t>
      </w:r>
      <w:r>
        <w:t xml:space="preserve"> the call-up of the acyclic service data.</w:t>
      </w:r>
    </w:p>
    <w:p w14:paraId="455EAC8A" w14:textId="77777777" w:rsidR="007464AF" w:rsidRDefault="007464AF" w:rsidP="00A326ED">
      <w:pPr>
        <w:spacing w:after="0"/>
      </w:pPr>
    </w:p>
    <w:p w14:paraId="3B625B05" w14:textId="3B0AF672" w:rsidR="00A326ED" w:rsidRDefault="00A326ED" w:rsidP="003B3066">
      <w:pPr>
        <w:spacing w:after="0"/>
      </w:pPr>
      <w:r>
        <w:t xml:space="preserve">The </w:t>
      </w:r>
      <w:r w:rsidR="003B3066">
        <w:t>“AB_P2M2HBVL_</w:t>
      </w:r>
      <w:r w:rsidR="00995E16">
        <w:t>EIP</w:t>
      </w:r>
      <w:r w:rsidR="003B3066">
        <w:t>_PD_Rx”</w:t>
      </w:r>
      <w:r>
        <w:t xml:space="preserve"> </w:t>
      </w:r>
      <w:r w:rsidR="003B3066">
        <w:t>AOI facilitates</w:t>
      </w:r>
      <w:r>
        <w:t xml:space="preserve"> </w:t>
      </w:r>
      <w:r w:rsidR="003B3066">
        <w:t>communication and handling of</w:t>
      </w:r>
      <w:r>
        <w:t xml:space="preserve"> process data </w:t>
      </w:r>
      <w:r w:rsidR="003B3066">
        <w:t xml:space="preserve">between PLC and </w:t>
      </w:r>
      <w:r>
        <w:t>the IO-Link</w:t>
      </w:r>
      <w:r w:rsidR="003B3066">
        <w:t xml:space="preserve"> slave </w:t>
      </w:r>
      <w:r>
        <w:t>device.</w:t>
      </w:r>
    </w:p>
    <w:p w14:paraId="21D59E2C" w14:textId="77777777" w:rsidR="003B3066" w:rsidRDefault="003B3066" w:rsidP="003B3066">
      <w:pPr>
        <w:spacing w:after="0"/>
      </w:pPr>
    </w:p>
    <w:p w14:paraId="1F8BC55F" w14:textId="760B0B65" w:rsidR="00246989" w:rsidRDefault="00AB623F" w:rsidP="00A326ED">
      <w:r>
        <w:t xml:space="preserve">You can download </w:t>
      </w:r>
      <w:r w:rsidR="00CD3EE0">
        <w:t xml:space="preserve">resources such as the </w:t>
      </w:r>
      <w:r w:rsidR="00C30925">
        <w:t>ESD</w:t>
      </w:r>
      <w:r w:rsidR="00CD3EE0">
        <w:t xml:space="preserve"> configuration file, this QSG, a sample RSLogix5000 file and the full </w:t>
      </w:r>
      <w:r w:rsidR="00F0776B">
        <w:t>P2M</w:t>
      </w:r>
      <w:r w:rsidR="00CD3EE0">
        <w:t xml:space="preserve"> manual here: </w:t>
      </w:r>
    </w:p>
    <w:p w14:paraId="5FD56A6F" w14:textId="7AFC0977" w:rsidR="00292284" w:rsidRDefault="007C5838">
      <w:hyperlink r:id="rId11" w:history="1">
        <w:r w:rsidR="00E3440E">
          <w:rPr>
            <w:rFonts w:ascii="Helv" w:hAnsi="Helv" w:cs="Helv"/>
            <w:i/>
            <w:iCs/>
            <w:color w:val="0000FF"/>
            <w:sz w:val="20"/>
            <w:szCs w:val="20"/>
          </w:rPr>
          <w:t>http://www.parker.com/pdn/P2M_IE</w:t>
        </w:r>
      </w:hyperlink>
    </w:p>
    <w:p w14:paraId="0A9D6AAB" w14:textId="5C4BBFC5" w:rsidR="00246989" w:rsidRPr="00B65F0B" w:rsidRDefault="00246989">
      <w:pPr>
        <w:rPr>
          <w:b/>
          <w:sz w:val="36"/>
          <w:szCs w:val="36"/>
        </w:rPr>
      </w:pPr>
      <w:r w:rsidRPr="00B65F0B">
        <w:rPr>
          <w:b/>
          <w:sz w:val="36"/>
          <w:szCs w:val="36"/>
        </w:rPr>
        <w:br w:type="page"/>
      </w:r>
    </w:p>
    <w:p w14:paraId="5BF9D7C7" w14:textId="60F7E078" w:rsidR="00E70DD1" w:rsidRPr="0026005B" w:rsidRDefault="00E70DD1" w:rsidP="00E70DD1">
      <w:pPr>
        <w:autoSpaceDE w:val="0"/>
        <w:autoSpaceDN w:val="0"/>
        <w:adjustRightInd w:val="0"/>
        <w:spacing w:after="0" w:line="240" w:lineRule="auto"/>
        <w:rPr>
          <w:rFonts w:cs="Arial"/>
          <w:b/>
          <w:bCs/>
          <w:sz w:val="28"/>
          <w:szCs w:val="28"/>
        </w:rPr>
      </w:pPr>
      <w:r w:rsidRPr="0026005B">
        <w:rPr>
          <w:rFonts w:cs="Arial"/>
          <w:b/>
          <w:bCs/>
          <w:sz w:val="28"/>
          <w:szCs w:val="28"/>
        </w:rPr>
        <w:lastRenderedPageBreak/>
        <w:t>Process Data Add-On Instruction</w:t>
      </w:r>
    </w:p>
    <w:p w14:paraId="344E2548" w14:textId="365592A0" w:rsidR="00BF120B" w:rsidRDefault="00E70DD1" w:rsidP="00BF120B">
      <w:pPr>
        <w:autoSpaceDE w:val="0"/>
        <w:autoSpaceDN w:val="0"/>
        <w:adjustRightInd w:val="0"/>
        <w:spacing w:after="0" w:line="240" w:lineRule="auto"/>
        <w:rPr>
          <w:rFonts w:cs="Arial"/>
        </w:rPr>
      </w:pPr>
      <w:r w:rsidRPr="00E70DD1">
        <w:rPr>
          <w:rFonts w:cs="Arial"/>
        </w:rPr>
        <w:t xml:space="preserve">The </w:t>
      </w:r>
      <w:r>
        <w:t>“</w:t>
      </w:r>
      <w:r w:rsidR="00B30FEA">
        <w:t>AB_P2M2HBVL_EIP_PD_Rx</w:t>
      </w:r>
      <w:r>
        <w:t xml:space="preserve">” AOI </w:t>
      </w:r>
      <w:r w:rsidRPr="00E70DD1">
        <w:rPr>
          <w:rFonts w:cs="Arial"/>
        </w:rPr>
        <w:t xml:space="preserve">simplifies the usage of Parker </w:t>
      </w:r>
      <w:r w:rsidR="00BF120B">
        <w:rPr>
          <w:rFonts w:cs="Arial"/>
        </w:rPr>
        <w:t xml:space="preserve">P2M </w:t>
      </w:r>
      <w:r w:rsidR="00090044">
        <w:rPr>
          <w:rFonts w:cs="Arial"/>
        </w:rPr>
        <w:t>Ethernet/IP</w:t>
      </w:r>
      <w:r w:rsidRPr="00E70DD1">
        <w:rPr>
          <w:rFonts w:cs="Arial"/>
        </w:rPr>
        <w:t xml:space="preserve"> devices </w:t>
      </w:r>
      <w:r w:rsidR="00BF120B">
        <w:rPr>
          <w:rFonts w:cs="Arial"/>
        </w:rPr>
        <w:t>with</w:t>
      </w:r>
      <w:r>
        <w:rPr>
          <w:rFonts w:cs="Arial"/>
        </w:rPr>
        <w:t xml:space="preserve"> Allen-Bradley </w:t>
      </w:r>
      <w:r w:rsidR="006F729F">
        <w:rPr>
          <w:rFonts w:cs="Arial"/>
        </w:rPr>
        <w:t>CompactLogix, ControlLogix and GuardLogix PLCs</w:t>
      </w:r>
      <w:r w:rsidR="00BF120B">
        <w:rPr>
          <w:rFonts w:cs="Arial"/>
        </w:rPr>
        <w:t xml:space="preserve"> when connected</w:t>
      </w:r>
      <w:r w:rsidR="006F729F">
        <w:rPr>
          <w:rFonts w:cs="Arial"/>
        </w:rPr>
        <w:t xml:space="preserve"> via Ethernet/IP.</w:t>
      </w:r>
      <w:r w:rsidR="00BF120B">
        <w:rPr>
          <w:rFonts w:cs="Arial"/>
        </w:rPr>
        <w:t xml:space="preserve"> </w:t>
      </w:r>
      <w:r w:rsidR="006F729F">
        <w:rPr>
          <w:rFonts w:cs="Arial"/>
        </w:rPr>
        <w:t xml:space="preserve">Data is mapped to user-friendly control and diagnostic tags </w:t>
      </w:r>
      <w:r w:rsidR="00BF120B" w:rsidRPr="00BF120B">
        <w:rPr>
          <w:rFonts w:cs="Arial"/>
        </w:rPr>
        <w:t>on the PLC side.</w:t>
      </w:r>
    </w:p>
    <w:p w14:paraId="39997F37" w14:textId="1CBDB179" w:rsidR="00E70DD1" w:rsidRPr="00E70DD1" w:rsidRDefault="00E70DD1" w:rsidP="00BF120B">
      <w:pPr>
        <w:autoSpaceDE w:val="0"/>
        <w:autoSpaceDN w:val="0"/>
        <w:adjustRightInd w:val="0"/>
        <w:spacing w:after="0" w:line="240" w:lineRule="auto"/>
        <w:rPr>
          <w:b/>
        </w:rPr>
      </w:pPr>
      <w:r w:rsidRPr="00E70DD1">
        <w:rPr>
          <w:b/>
        </w:rPr>
        <w:t xml:space="preserve"> </w:t>
      </w:r>
    </w:p>
    <w:p w14:paraId="7F0DA5E2" w14:textId="03003262" w:rsidR="00F070E6" w:rsidRPr="00DB2D0B" w:rsidRDefault="008667AB" w:rsidP="00E70DD1">
      <w:pPr>
        <w:rPr>
          <w:b/>
        </w:rPr>
      </w:pPr>
      <w:r>
        <w:rPr>
          <w:b/>
        </w:rPr>
        <w:t xml:space="preserve">IMPORTING THE </w:t>
      </w:r>
      <w:r w:rsidR="00F070E6">
        <w:rPr>
          <w:b/>
        </w:rPr>
        <w:t>INSTRUCTION</w:t>
      </w:r>
    </w:p>
    <w:p w14:paraId="13EFBE8C" w14:textId="29C5FB16" w:rsidR="007917F5" w:rsidRDefault="00272C2D" w:rsidP="00272C2D">
      <w:pPr>
        <w:pStyle w:val="ListParagraph"/>
        <w:numPr>
          <w:ilvl w:val="0"/>
          <w:numId w:val="1"/>
        </w:numPr>
      </w:pPr>
      <w:r>
        <w:t>Right click Add-On Instruction in Controller Organizer and select “Import Add-On Instruction…”</w:t>
      </w:r>
    </w:p>
    <w:p w14:paraId="6C3834D4" w14:textId="723C5BE0" w:rsidR="003A7044" w:rsidRDefault="00272C2D" w:rsidP="00DB2D0B">
      <w:r>
        <w:rPr>
          <w:noProof/>
        </w:rPr>
        <w:drawing>
          <wp:inline distT="0" distB="0" distL="0" distR="0" wp14:anchorId="45516218" wp14:editId="19B174B9">
            <wp:extent cx="2714625" cy="2715536"/>
            <wp:effectExtent l="0" t="0" r="0" b="889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49679" t="23390" r="37821" b="35107"/>
                    <a:stretch/>
                  </pic:blipFill>
                  <pic:spPr bwMode="auto">
                    <a:xfrm>
                      <a:off x="0" y="0"/>
                      <a:ext cx="2714625" cy="27155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1A7A2F" w14:textId="63D1B78F" w:rsidR="00272C2D" w:rsidRDefault="00272C2D" w:rsidP="00DB2D0B">
      <w:pPr>
        <w:pStyle w:val="ListParagraph"/>
        <w:numPr>
          <w:ilvl w:val="0"/>
          <w:numId w:val="1"/>
        </w:numPr>
      </w:pPr>
      <w:r>
        <w:t>Select the “</w:t>
      </w:r>
      <w:r w:rsidR="00464D26">
        <w:t>AB_P2M2HBVL_EIP_PD_Rx</w:t>
      </w:r>
      <w:r>
        <w:t>”</w:t>
      </w:r>
      <w:r w:rsidR="005F2728">
        <w:t xml:space="preserve"> where </w:t>
      </w:r>
      <w:r w:rsidR="00464D26">
        <w:t>_</w:t>
      </w:r>
      <w:r w:rsidR="005F2728">
        <w:t>Rx is the revision of AOI.</w:t>
      </w:r>
    </w:p>
    <w:p w14:paraId="110B7C66" w14:textId="45B0E81A" w:rsidR="00FB36CE" w:rsidRDefault="001B374A" w:rsidP="00DB2D0B">
      <w:r>
        <w:rPr>
          <w:noProof/>
        </w:rPr>
        <w:drawing>
          <wp:inline distT="0" distB="0" distL="0" distR="0" wp14:anchorId="315ACBFA" wp14:editId="45BFC4F6">
            <wp:extent cx="6092190" cy="260350"/>
            <wp:effectExtent l="0" t="0" r="3810" b="6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092190" cy="260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595742" w14:textId="2C4697EE" w:rsidR="005F2728" w:rsidRDefault="005F2728" w:rsidP="00246989">
      <w:r>
        <w:t>Choose OK on Import Configuration Window and you should then see the new AOI instance along with User-Defined and Add-On Defined data types created in the controller organizer.</w:t>
      </w:r>
    </w:p>
    <w:p w14:paraId="69A6528C" w14:textId="0725492A" w:rsidR="00246989" w:rsidRDefault="00246989" w:rsidP="005F2728">
      <w:pPr>
        <w:pStyle w:val="ListParagraph"/>
      </w:pPr>
    </w:p>
    <w:p w14:paraId="7773E045" w14:textId="51F9B3D9" w:rsidR="007E4E8E" w:rsidRDefault="007E4E8E" w:rsidP="005F2728">
      <w:pPr>
        <w:pStyle w:val="ListParagraph"/>
      </w:pPr>
    </w:p>
    <w:p w14:paraId="25B239C0" w14:textId="35C4B2C5" w:rsidR="00906E5F" w:rsidRDefault="00906E5F" w:rsidP="005F2728">
      <w:pPr>
        <w:pStyle w:val="ListParagraph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FAD94B6" wp14:editId="2EB29F55">
                <wp:simplePos x="0" y="0"/>
                <wp:positionH relativeFrom="column">
                  <wp:posOffset>1168400</wp:posOffset>
                </wp:positionH>
                <wp:positionV relativeFrom="paragraph">
                  <wp:posOffset>3450590</wp:posOffset>
                </wp:positionV>
                <wp:extent cx="1987550" cy="209550"/>
                <wp:effectExtent l="342900" t="19050" r="12700" b="323850"/>
                <wp:wrapNone/>
                <wp:docPr id="24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87550" cy="20955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  <a:effectLst>
                          <a:outerShdw blurRad="149987" dist="250190" dir="8460000" algn="ctr">
                            <a:srgbClr val="000000">
                              <a:alpha val="28000"/>
                            </a:srgb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37A8C59" id="Rectangle 24" o:spid="_x0000_s1026" style="position:absolute;margin-left:92pt;margin-top:271.7pt;width:156.5pt;height:16.5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" filled="f" strokecolor="red" strokeweight="2.25pt">
                <v:shadow on="t" color="black" opacity="18350f" offset="-5.40094mm,4.37361mm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4780CBF" wp14:editId="72A5E957">
                <wp:simplePos x="0" y="0"/>
                <wp:positionH relativeFrom="column">
                  <wp:posOffset>1168400</wp:posOffset>
                </wp:positionH>
                <wp:positionV relativeFrom="paragraph">
                  <wp:posOffset>1285240</wp:posOffset>
                </wp:positionV>
                <wp:extent cx="2673350" cy="1727200"/>
                <wp:effectExtent l="342900" t="19050" r="12700" b="330200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73350" cy="17272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  <a:effectLst>
                          <a:outerShdw blurRad="149987" dist="250190" dir="8460000" algn="ctr">
                            <a:srgbClr val="000000">
                              <a:alpha val="28000"/>
                            </a:srgb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3CBE070" id="Rectangle 20" o:spid="_x0000_s1026" style="position:absolute;margin-left:92pt;margin-top:101.2pt;width:210.5pt;height:13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" filled="f" strokecolor="red" strokeweight="2.25pt">
                <v:shadow on="t" color="black" opacity="18350f" offset="-5.40094mm,4.37361mm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B7D0C70" wp14:editId="75E96147">
                <wp:simplePos x="0" y="0"/>
                <wp:positionH relativeFrom="column">
                  <wp:posOffset>946150</wp:posOffset>
                </wp:positionH>
                <wp:positionV relativeFrom="paragraph">
                  <wp:posOffset>237490</wp:posOffset>
                </wp:positionV>
                <wp:extent cx="2057400" cy="209550"/>
                <wp:effectExtent l="342900" t="19050" r="19050" b="32385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57400" cy="20955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  <a:effectLst>
                          <a:outerShdw blurRad="149987" dist="250190" dir="8460000" algn="ctr">
                            <a:srgbClr val="000000">
                              <a:alpha val="28000"/>
                            </a:srgb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5E97DED" id="Rectangle 14" o:spid="_x0000_s1026" style="position:absolute;margin-left:74.5pt;margin-top:18.7pt;width:162pt;height:16.5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" filled="f" strokecolor="red" strokeweight="2.25pt">
                <v:shadow on="t" color="black" opacity="18350f" offset="-5.40094mm,4.37361mm"/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6C2D29AF" wp14:editId="1BA4FFC2">
            <wp:extent cx="3857625" cy="3905250"/>
            <wp:effectExtent l="0" t="0" r="952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857625" cy="3905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4703B9" w14:textId="1F90B36C" w:rsidR="00F070E6" w:rsidRDefault="00246989" w:rsidP="00246989">
      <w:pPr>
        <w:pStyle w:val="ListParagraph"/>
        <w:numPr>
          <w:ilvl w:val="0"/>
          <w:numId w:val="1"/>
        </w:numPr>
      </w:pPr>
      <w:r>
        <w:br w:type="page"/>
      </w:r>
      <w:r w:rsidR="00F070E6">
        <w:lastRenderedPageBreak/>
        <w:t>Add instance of instruction to an empty rung of ladder by clicking on the AB_P2M under the Add-On tab in the top toolbar.  The instruction will drop onto the selected rung.</w:t>
      </w:r>
    </w:p>
    <w:p w14:paraId="0D4005E3" w14:textId="3FF3A911" w:rsidR="00C93948" w:rsidRDefault="00C93948" w:rsidP="00C93948">
      <w:pPr>
        <w:ind w:left="36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CDF5CB3" wp14:editId="18333F7B">
                <wp:simplePos x="0" y="0"/>
                <wp:positionH relativeFrom="column">
                  <wp:posOffset>1733550</wp:posOffset>
                </wp:positionH>
                <wp:positionV relativeFrom="paragraph">
                  <wp:posOffset>95250</wp:posOffset>
                </wp:positionV>
                <wp:extent cx="295275" cy="285750"/>
                <wp:effectExtent l="19050" t="19050" r="28575" b="19050"/>
                <wp:wrapNone/>
                <wp:docPr id="31" name="Oval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275" cy="285750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50E1965" id="Oval 31" o:spid="_x0000_s1026" style="position:absolute;margin-left:136.5pt;margin-top:7.5pt;width:23.25pt;height:22.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" filled="f" strokecolor="red" strokeweight="2.25pt">
                <v:stroke joinstyle="miter"/>
              </v:oval>
            </w:pict>
          </mc:Fallback>
        </mc:AlternateContent>
      </w:r>
      <w:r>
        <w:rPr>
          <w:noProof/>
        </w:rPr>
        <w:drawing>
          <wp:inline distT="0" distB="0" distL="0" distR="0" wp14:anchorId="341BD77A" wp14:editId="0A0DAD8E">
            <wp:extent cx="4244845" cy="1593850"/>
            <wp:effectExtent l="0" t="0" r="3810" b="635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257581" cy="15986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A9CB65" w14:textId="6AE1281C" w:rsidR="00C93948" w:rsidRDefault="00C93948" w:rsidP="00C93948">
      <w:pPr>
        <w:ind w:left="360"/>
      </w:pPr>
      <w:r>
        <w:rPr>
          <w:noProof/>
        </w:rPr>
        <w:drawing>
          <wp:inline distT="0" distB="0" distL="0" distR="0" wp14:anchorId="5ACCA159" wp14:editId="7756B1D0">
            <wp:extent cx="3295650" cy="1400175"/>
            <wp:effectExtent l="0" t="0" r="0" b="952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295650" cy="140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4042E5" w14:textId="794CD79C" w:rsidR="003E2E67" w:rsidRDefault="003E2E67" w:rsidP="00AC7082"/>
    <w:p w14:paraId="7884CBFD" w14:textId="77777777" w:rsidR="00246989" w:rsidRDefault="00246989">
      <w:r>
        <w:br w:type="page"/>
      </w:r>
    </w:p>
    <w:p w14:paraId="339B068A" w14:textId="450E483C" w:rsidR="00F070E6" w:rsidRDefault="00665665" w:rsidP="00F070E6">
      <w:pPr>
        <w:pStyle w:val="ListParagraph"/>
        <w:numPr>
          <w:ilvl w:val="0"/>
          <w:numId w:val="1"/>
        </w:numPr>
      </w:pPr>
      <w:r>
        <w:lastRenderedPageBreak/>
        <w:t>A</w:t>
      </w:r>
      <w:r w:rsidR="00F070E6">
        <w:t xml:space="preserve">ssign an instance name for the AOI and create </w:t>
      </w:r>
      <w:r w:rsidR="00FD13EC">
        <w:t>other</w:t>
      </w:r>
      <w:r w:rsidR="00F070E6">
        <w:t xml:space="preserve"> tags necessary for operation.</w:t>
      </w:r>
      <w:r w:rsidR="00AC7082">
        <w:t xml:space="preserve">  </w:t>
      </w:r>
      <w:r>
        <w:t>Right click on the question marks and select “New Tag”</w:t>
      </w:r>
      <w:r w:rsidR="00AC7082">
        <w:t xml:space="preserve">.  Note that the name must be unique for each tag and each instance of the </w:t>
      </w:r>
      <w:r w:rsidR="00606D6D">
        <w:t>P2M</w:t>
      </w:r>
      <w:r w:rsidR="00AC7082">
        <w:t xml:space="preserve"> AOI.  The scope and data type fields will auto-populate </w:t>
      </w:r>
      <w:r w:rsidR="009C6A7D">
        <w:t xml:space="preserve">with </w:t>
      </w:r>
      <w:r w:rsidR="00AC7082">
        <w:t xml:space="preserve">the correct </w:t>
      </w:r>
      <w:r w:rsidR="009C6A7D">
        <w:t>values,</w:t>
      </w:r>
      <w:r w:rsidR="00AC7082">
        <w:t xml:space="preserve"> so </w:t>
      </w:r>
      <w:r w:rsidR="009C6A7D">
        <w:t>these s</w:t>
      </w:r>
      <w:r w:rsidR="00AC7082">
        <w:t xml:space="preserve">hould not need to </w:t>
      </w:r>
      <w:r w:rsidR="009C6A7D">
        <w:t xml:space="preserve">be </w:t>
      </w:r>
      <w:r w:rsidR="00AC7082">
        <w:t>change</w:t>
      </w:r>
      <w:r w:rsidR="009C6A7D">
        <w:t>d</w:t>
      </w:r>
      <w:r w:rsidR="00AC7082">
        <w:t>.</w:t>
      </w:r>
      <w:r w:rsidR="008667AB">
        <w:t xml:space="preserve">  All fields are required.  See Appendix for structure breakdown of </w:t>
      </w:r>
      <w:r w:rsidR="009C6A7D">
        <w:t>the “Data” variable</w:t>
      </w:r>
      <w:r w:rsidR="008667AB">
        <w:t>.</w:t>
      </w:r>
    </w:p>
    <w:p w14:paraId="22AFB838" w14:textId="266B4416" w:rsidR="00C93948" w:rsidRDefault="00AC7082" w:rsidP="00AC7082">
      <w:pPr>
        <w:rPr>
          <w:noProof/>
        </w:rPr>
      </w:pPr>
      <w:r w:rsidRPr="00AC7082">
        <w:rPr>
          <w:noProof/>
        </w:rPr>
        <w:t xml:space="preserve"> </w:t>
      </w:r>
      <w:r w:rsidR="00C93948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8C71B2A" wp14:editId="3C96207A">
                <wp:simplePos x="0" y="0"/>
                <wp:positionH relativeFrom="column">
                  <wp:posOffset>2032000</wp:posOffset>
                </wp:positionH>
                <wp:positionV relativeFrom="paragraph">
                  <wp:posOffset>544195</wp:posOffset>
                </wp:positionV>
                <wp:extent cx="476250" cy="171450"/>
                <wp:effectExtent l="342900" t="19050" r="19050" b="323850"/>
                <wp:wrapNone/>
                <wp:docPr id="22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250" cy="17145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  <a:effectLst>
                          <a:outerShdw blurRad="149987" dist="250190" dir="8460000" algn="ctr">
                            <a:srgbClr val="000000">
                              <a:alpha val="28000"/>
                            </a:srgb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E318AB1" id="Rectangle 22" o:spid="_x0000_s1026" style="position:absolute;margin-left:160pt;margin-top:42.85pt;width:37.5pt;height:13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" filled="f" strokecolor="red" strokeweight="2.25pt">
                <v:shadow on="t" color="black" opacity="18350f" offset="-5.40094mm,4.37361mm"/>
              </v:rect>
            </w:pict>
          </mc:Fallback>
        </mc:AlternateContent>
      </w:r>
      <w:r w:rsidR="00C93948"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24B93E87" wp14:editId="38FBEDDD">
                <wp:simplePos x="0" y="0"/>
                <wp:positionH relativeFrom="column">
                  <wp:posOffset>504825</wp:posOffset>
                </wp:positionH>
                <wp:positionV relativeFrom="paragraph">
                  <wp:posOffset>1817370</wp:posOffset>
                </wp:positionV>
                <wp:extent cx="1266825" cy="457200"/>
                <wp:effectExtent l="342900" t="19050" r="28575" b="32385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6825" cy="4572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  <a:effectLst>
                          <a:outerShdw blurRad="149987" dist="250190" dir="8460000" algn="ctr">
                            <a:srgbClr val="000000">
                              <a:alpha val="28000"/>
                            </a:srgb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CFCB975" id="Rectangle 9" o:spid="_x0000_s1026" style="position:absolute;margin-left:39.75pt;margin-top:143.1pt;width:99.75pt;height:36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" filled="f" strokecolor="red" strokeweight="2.25pt">
                <v:shadow on="t" color="black" opacity="18350f" offset="-5.40094mm,4.37361mm"/>
              </v:rect>
            </w:pict>
          </mc:Fallback>
        </mc:AlternateContent>
      </w:r>
      <w:r w:rsidR="00C93948"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57F72085" wp14:editId="733C2A7D">
                <wp:simplePos x="0" y="0"/>
                <wp:positionH relativeFrom="column">
                  <wp:posOffset>533401</wp:posOffset>
                </wp:positionH>
                <wp:positionV relativeFrom="paragraph">
                  <wp:posOffset>555625</wp:posOffset>
                </wp:positionV>
                <wp:extent cx="609600" cy="180975"/>
                <wp:effectExtent l="342900" t="19050" r="19050" b="333375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" cy="18097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  <a:effectLst>
                          <a:outerShdw blurRad="149987" dist="250190" dir="8460000" algn="ctr">
                            <a:srgbClr val="000000">
                              <a:alpha val="28000"/>
                            </a:srgb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D594403" id="Rectangle 8" o:spid="_x0000_s1026" style="position:absolute;margin-left:42pt;margin-top:43.75pt;width:48pt;height:14.2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" filled="f" strokecolor="red" strokeweight="2.25pt">
                <v:shadow on="t" color="black" opacity="18350f" offset="-5.40094mm,4.37361mm"/>
              </v:rect>
            </w:pict>
          </mc:Fallback>
        </mc:AlternateContent>
      </w:r>
      <w:r w:rsidR="00C93948">
        <w:rPr>
          <w:noProof/>
        </w:rPr>
        <w:drawing>
          <wp:inline distT="0" distB="0" distL="0" distR="0" wp14:anchorId="007A3969" wp14:editId="0942CA32">
            <wp:extent cx="2587659" cy="3086100"/>
            <wp:effectExtent l="0" t="0" r="3175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598907" cy="3099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93948" w:rsidRPr="00C93948">
        <w:rPr>
          <w:noProof/>
        </w:rPr>
        <w:t xml:space="preserve"> </w:t>
      </w:r>
      <w:r w:rsidR="00C93948">
        <w:rPr>
          <w:noProof/>
        </w:rPr>
        <w:drawing>
          <wp:inline distT="0" distB="0" distL="0" distR="0" wp14:anchorId="71474001" wp14:editId="29DBEEFB">
            <wp:extent cx="3136900" cy="1677673"/>
            <wp:effectExtent l="0" t="0" r="635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158036" cy="16889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293887" w14:textId="27EAF573" w:rsidR="008667AB" w:rsidRPr="00DB2D0B" w:rsidRDefault="008667AB" w:rsidP="008667AB">
      <w:pPr>
        <w:rPr>
          <w:b/>
        </w:rPr>
      </w:pPr>
      <w:r>
        <w:rPr>
          <w:b/>
        </w:rPr>
        <w:t>USING THE INSTRUCTION</w:t>
      </w:r>
    </w:p>
    <w:p w14:paraId="39A9BD1E" w14:textId="43BC1188" w:rsidR="00B65F0B" w:rsidRPr="008667AB" w:rsidRDefault="00DA0689" w:rsidP="008667AB">
      <w:pPr>
        <w:rPr>
          <w:b/>
        </w:rPr>
      </w:pPr>
      <w:r>
        <w:t xml:space="preserve">It is important to note the difference between cyclic and acyclic data.  </w:t>
      </w:r>
      <w:r w:rsidR="00B860E6">
        <w:t>Process Data (c</w:t>
      </w:r>
      <w:r>
        <w:t>yclic</w:t>
      </w:r>
      <w:r w:rsidR="00B860E6">
        <w:t>)</w:t>
      </w:r>
      <w:r>
        <w:t xml:space="preserve"> is updated without a request; whereas </w:t>
      </w:r>
      <w:r w:rsidR="00B860E6">
        <w:t>Parameter Data (</w:t>
      </w:r>
      <w:r>
        <w:t>acyclic</w:t>
      </w:r>
      <w:r w:rsidR="00B860E6">
        <w:t>)</w:t>
      </w:r>
      <w:r>
        <w:t xml:space="preserve"> requires the program to toggle </w:t>
      </w:r>
      <w:r w:rsidR="00AB623F">
        <w:t xml:space="preserve">a bit to pull data.  Cyclic data includes input </w:t>
      </w:r>
      <w:r w:rsidR="001A2455">
        <w:t xml:space="preserve">module </w:t>
      </w:r>
      <w:r w:rsidR="00AB623F">
        <w:t>status</w:t>
      </w:r>
      <w:r w:rsidR="001A2455">
        <w:t>,</w:t>
      </w:r>
      <w:r w:rsidR="00AB623F">
        <w:t xml:space="preserve"> valve output control</w:t>
      </w:r>
      <w:r w:rsidR="001A2455">
        <w:t xml:space="preserve"> and system command</w:t>
      </w:r>
      <w:r w:rsidR="00AB623F">
        <w:t xml:space="preserve">.  </w:t>
      </w:r>
      <w:r w:rsidR="00B860E6">
        <w:t>T</w:t>
      </w:r>
      <w:r w:rsidR="00AB623F">
        <w:t xml:space="preserve">his means that </w:t>
      </w:r>
      <w:r w:rsidR="0076640F">
        <w:t>P2M</w:t>
      </w:r>
      <w:r w:rsidR="00AB623F">
        <w:t>_</w:t>
      </w:r>
      <w:r w:rsidR="001A2455">
        <w:t>Mod1</w:t>
      </w:r>
      <w:r w:rsidR="00AB623F">
        <w:t>.</w:t>
      </w:r>
      <w:r w:rsidR="001A2455">
        <w:t>I.</w:t>
      </w:r>
      <w:r w:rsidR="00AB623F">
        <w:t xml:space="preserve">xxx and </w:t>
      </w:r>
      <w:r w:rsidR="0076640F">
        <w:t>P2M</w:t>
      </w:r>
      <w:r w:rsidR="00AB623F">
        <w:t>_</w:t>
      </w:r>
      <w:r w:rsidR="001A2455">
        <w:t>Mod1.O</w:t>
      </w:r>
      <w:r w:rsidR="00AB623F">
        <w:t>.</w:t>
      </w:r>
      <w:r w:rsidR="001A2455">
        <w:t>xxx</w:t>
      </w:r>
      <w:r w:rsidR="00AB623F">
        <w:t xml:space="preserve"> are live tags with real data just by calling the AOI.</w:t>
      </w:r>
      <w:r w:rsidR="00B65F0B">
        <w:t xml:space="preserve">  See appendix for all data points available.  See </w:t>
      </w:r>
      <w:r w:rsidR="008667AB">
        <w:t xml:space="preserve">ladder logic </w:t>
      </w:r>
      <w:r w:rsidR="00B65F0B">
        <w:t>examples below:</w:t>
      </w:r>
    </w:p>
    <w:p w14:paraId="2B65F16F" w14:textId="77777777" w:rsidR="00C120CA" w:rsidRDefault="00C120CA">
      <w:pPr>
        <w:rPr>
          <w:b/>
        </w:rPr>
      </w:pPr>
      <w:r>
        <w:rPr>
          <w:b/>
        </w:rPr>
        <w:br w:type="page"/>
      </w:r>
    </w:p>
    <w:p w14:paraId="1F25A63C" w14:textId="61952CF9" w:rsidR="00B65F0B" w:rsidRPr="00C120CA" w:rsidRDefault="00B65F0B" w:rsidP="008667AB">
      <w:pPr>
        <w:pStyle w:val="ListParagraph"/>
        <w:numPr>
          <w:ilvl w:val="1"/>
          <w:numId w:val="2"/>
        </w:numPr>
        <w:rPr>
          <w:b/>
        </w:rPr>
      </w:pPr>
      <w:r w:rsidRPr="00C120CA">
        <w:rPr>
          <w:b/>
        </w:rPr>
        <w:lastRenderedPageBreak/>
        <w:t>Toggling Solenoid Valves</w:t>
      </w:r>
      <w:r w:rsidR="008667AB">
        <w:rPr>
          <w:b/>
        </w:rPr>
        <w:t xml:space="preserve"> (Cyclic)</w:t>
      </w:r>
    </w:p>
    <w:p w14:paraId="0225FCE4" w14:textId="2ABC3E90" w:rsidR="00844D1E" w:rsidRDefault="00844D1E" w:rsidP="00B65F0B">
      <w:pPr>
        <w:rPr>
          <w:b/>
        </w:rPr>
      </w:pPr>
      <w:r>
        <w:rPr>
          <w:noProof/>
        </w:rPr>
        <w:drawing>
          <wp:inline distT="0" distB="0" distL="0" distR="0" wp14:anchorId="16AEAFCB" wp14:editId="1A258604">
            <wp:extent cx="5943600" cy="824865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24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B8E851" w14:textId="40809EFE" w:rsidR="00671E5B" w:rsidRDefault="00671E5B" w:rsidP="00B65F0B">
      <w:pPr>
        <w:rPr>
          <w:b/>
        </w:rPr>
      </w:pPr>
      <w:r w:rsidRPr="00671E5B">
        <w:rPr>
          <w:noProof/>
        </w:rPr>
        <w:drawing>
          <wp:inline distT="0" distB="0" distL="0" distR="0" wp14:anchorId="7803F748" wp14:editId="5F6B35B9">
            <wp:extent cx="2914650" cy="4794250"/>
            <wp:effectExtent l="0" t="0" r="0" b="635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4650" cy="479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C331D8" w14:textId="1C05758B" w:rsidR="00B65F0B" w:rsidRPr="006155B0" w:rsidRDefault="006155B0" w:rsidP="006155B0">
      <w:pPr>
        <w:pStyle w:val="ListParagraph"/>
        <w:numPr>
          <w:ilvl w:val="1"/>
          <w:numId w:val="2"/>
        </w:numPr>
        <w:rPr>
          <w:b/>
        </w:rPr>
      </w:pPr>
      <w:r w:rsidRPr="006155B0">
        <w:rPr>
          <w:b/>
        </w:rPr>
        <w:t>Writing System Commands (Cyclic)</w:t>
      </w:r>
    </w:p>
    <w:p w14:paraId="3B4D0A62" w14:textId="29CD5F25" w:rsidR="006155B0" w:rsidRDefault="006155B0" w:rsidP="006155B0">
      <w:pPr>
        <w:rPr>
          <w:b/>
        </w:rPr>
      </w:pPr>
      <w:r>
        <w:rPr>
          <w:noProof/>
        </w:rPr>
        <w:drawing>
          <wp:inline distT="0" distB="0" distL="0" distR="0" wp14:anchorId="68DE67D2" wp14:editId="25A2935E">
            <wp:extent cx="5943600" cy="88138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81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677099" w14:textId="3EC031FA" w:rsidR="00414126" w:rsidRPr="00414126" w:rsidRDefault="00414126" w:rsidP="006155B0">
      <w:r>
        <w:t>Setting “SysCmd.LeaveFailsafeState” output element is equivalent to writing 0x01 to the first byte of output process data.</w:t>
      </w:r>
      <w:r>
        <w:br/>
        <w:t>Setting “SysCmd.StoreCycleCounts” output element is equivalent to writing 0x02 to the first byte of output process data.</w:t>
      </w:r>
    </w:p>
    <w:p w14:paraId="68C992D2" w14:textId="7418277E" w:rsidR="00B65F0B" w:rsidRPr="00C120CA" w:rsidRDefault="00B65F0B" w:rsidP="00671E5B">
      <w:pPr>
        <w:pStyle w:val="ListParagraph"/>
        <w:keepNext/>
        <w:numPr>
          <w:ilvl w:val="1"/>
          <w:numId w:val="2"/>
        </w:numPr>
        <w:rPr>
          <w:b/>
          <w:noProof/>
        </w:rPr>
      </w:pPr>
      <w:r w:rsidRPr="00C120CA">
        <w:rPr>
          <w:b/>
          <w:noProof/>
        </w:rPr>
        <w:lastRenderedPageBreak/>
        <w:t>Monitoring Status Bits</w:t>
      </w:r>
      <w:r w:rsidR="008667AB">
        <w:rPr>
          <w:b/>
          <w:noProof/>
        </w:rPr>
        <w:t xml:space="preserve"> </w:t>
      </w:r>
      <w:r w:rsidR="008667AB">
        <w:rPr>
          <w:b/>
        </w:rPr>
        <w:t>(Cyclic)</w:t>
      </w:r>
    </w:p>
    <w:p w14:paraId="53C30EA8" w14:textId="77777777" w:rsidR="007946D3" w:rsidRDefault="002301D0">
      <w:pPr>
        <w:rPr>
          <w:b/>
        </w:rPr>
      </w:pPr>
      <w:r>
        <w:rPr>
          <w:noProof/>
        </w:rPr>
        <w:drawing>
          <wp:inline distT="0" distB="0" distL="0" distR="0" wp14:anchorId="07762D4F" wp14:editId="5BB4D9BC">
            <wp:extent cx="5943600" cy="831850"/>
            <wp:effectExtent l="0" t="0" r="0" b="635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31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 xml:space="preserve"> </w:t>
      </w:r>
    </w:p>
    <w:p w14:paraId="6602AE3A" w14:textId="77777777" w:rsidR="007946D3" w:rsidRDefault="007946D3">
      <w:r>
        <w:t>If any of the status bits are set, further information can be attained by evaluating specific diagnostic bits.</w:t>
      </w:r>
    </w:p>
    <w:p w14:paraId="0876795E" w14:textId="5950B8A7" w:rsidR="00950A0B" w:rsidRDefault="007946D3">
      <w:pPr>
        <w:rPr>
          <w:b/>
        </w:rPr>
      </w:pPr>
      <w:r w:rsidRPr="007946D3">
        <w:rPr>
          <w:noProof/>
        </w:rPr>
        <w:drawing>
          <wp:inline distT="0" distB="0" distL="0" distR="0" wp14:anchorId="546634F3" wp14:editId="2A91FC06">
            <wp:extent cx="5971363" cy="3381055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8698" cy="33852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946D3">
        <w:t xml:space="preserve"> </w:t>
      </w:r>
      <w:r w:rsidR="00950A0B">
        <w:rPr>
          <w:b/>
        </w:rPr>
        <w:br w:type="page"/>
      </w:r>
    </w:p>
    <w:p w14:paraId="44AC83C8" w14:textId="78AA31C4" w:rsidR="00315436" w:rsidRDefault="00315436" w:rsidP="008E6D4F">
      <w:pPr>
        <w:autoSpaceDE w:val="0"/>
        <w:autoSpaceDN w:val="0"/>
        <w:adjustRightInd w:val="0"/>
        <w:spacing w:after="0" w:line="240" w:lineRule="auto"/>
        <w:rPr>
          <w:rFonts w:cs="Arial"/>
        </w:rPr>
      </w:pPr>
      <w:r w:rsidRPr="00315436">
        <w:rPr>
          <w:rFonts w:cs="Arial"/>
          <w:b/>
          <w:bCs/>
          <w:sz w:val="28"/>
          <w:szCs w:val="28"/>
        </w:rPr>
        <w:lastRenderedPageBreak/>
        <w:t>P</w:t>
      </w:r>
      <w:r>
        <w:rPr>
          <w:rFonts w:cs="Arial"/>
          <w:b/>
          <w:bCs/>
          <w:sz w:val="28"/>
          <w:szCs w:val="28"/>
        </w:rPr>
        <w:t>arameter</w:t>
      </w:r>
      <w:r w:rsidRPr="00315436">
        <w:rPr>
          <w:rFonts w:cs="Arial"/>
          <w:b/>
          <w:bCs/>
          <w:sz w:val="28"/>
          <w:szCs w:val="28"/>
        </w:rPr>
        <w:t xml:space="preserve"> Data </w:t>
      </w:r>
      <w:r w:rsidR="008E6D4F">
        <w:rPr>
          <w:rFonts w:cs="Arial"/>
          <w:b/>
          <w:bCs/>
          <w:sz w:val="28"/>
          <w:szCs w:val="28"/>
        </w:rPr>
        <w:t>Example Code</w:t>
      </w:r>
    </w:p>
    <w:p w14:paraId="15B22A08" w14:textId="77777777" w:rsidR="008E6D4F" w:rsidRDefault="008E6D4F">
      <w:pPr>
        <w:rPr>
          <w:b/>
        </w:rPr>
      </w:pPr>
    </w:p>
    <w:p w14:paraId="5817AF73" w14:textId="181C0667" w:rsidR="008E6D4F" w:rsidRPr="00DB2D0B" w:rsidRDefault="008E6D4F" w:rsidP="008E6D4F">
      <w:pPr>
        <w:rPr>
          <w:b/>
        </w:rPr>
      </w:pPr>
      <w:r>
        <w:rPr>
          <w:b/>
        </w:rPr>
        <w:t>IMPORTING User-Defined Data Type</w:t>
      </w:r>
    </w:p>
    <w:p w14:paraId="1FB2B342" w14:textId="69590A45" w:rsidR="008E6D4F" w:rsidRDefault="008E6D4F" w:rsidP="008E6D4F">
      <w:pPr>
        <w:pStyle w:val="ListParagraph"/>
        <w:numPr>
          <w:ilvl w:val="0"/>
          <w:numId w:val="7"/>
        </w:numPr>
      </w:pPr>
      <w:r>
        <w:t>Right click User-Defined in Controller Organizer and select “Import Data Type…”</w:t>
      </w:r>
    </w:p>
    <w:p w14:paraId="2593B4B5" w14:textId="672F9584" w:rsidR="008E6D4F" w:rsidRDefault="009769BE" w:rsidP="008E6D4F">
      <w:r>
        <w:rPr>
          <w:noProof/>
        </w:rPr>
        <w:drawing>
          <wp:inline distT="0" distB="0" distL="0" distR="0" wp14:anchorId="2787E975" wp14:editId="3E856552">
            <wp:extent cx="2260600" cy="2840093"/>
            <wp:effectExtent l="0" t="0" r="635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268772" cy="28503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885367" w14:textId="4443B581" w:rsidR="008E6D4F" w:rsidRDefault="008E6D4F" w:rsidP="008E6D4F">
      <w:pPr>
        <w:pStyle w:val="ListParagraph"/>
        <w:numPr>
          <w:ilvl w:val="0"/>
          <w:numId w:val="7"/>
        </w:numPr>
      </w:pPr>
      <w:r>
        <w:t xml:space="preserve">Select the </w:t>
      </w:r>
      <w:r w:rsidR="009769BE">
        <w:t>UDT_P2M2HBVE_ParameterData.L5X and choose “Import…”</w:t>
      </w:r>
    </w:p>
    <w:p w14:paraId="3EF4737B" w14:textId="6862F6B0" w:rsidR="008E6D4F" w:rsidRDefault="009769BE" w:rsidP="008E6D4F"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12250F9" wp14:editId="2C60D64D">
                <wp:simplePos x="0" y="0"/>
                <wp:positionH relativeFrom="column">
                  <wp:posOffset>3368040</wp:posOffset>
                </wp:positionH>
                <wp:positionV relativeFrom="paragraph">
                  <wp:posOffset>2239010</wp:posOffset>
                </wp:positionV>
                <wp:extent cx="482600" cy="228600"/>
                <wp:effectExtent l="342900" t="19050" r="12700" b="323850"/>
                <wp:wrapNone/>
                <wp:docPr id="46" name="Rectangl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2600" cy="2286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  <a:effectLst>
                          <a:outerShdw blurRad="149987" dist="250190" dir="8460000" algn="ctr">
                            <a:srgbClr val="000000">
                              <a:alpha val="28000"/>
                            </a:srgb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97C7F9" id="Rectangle 46" o:spid="_x0000_s1026" style="position:absolute;margin-left:265.2pt;margin-top:176.3pt;width:38pt;height:18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" filled="f" strokecolor="red" strokeweight="2.25pt">
                <v:shadow on="t" color="black" opacity="18350f" offset="-5.40094mm,4.37361mm"/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2F473F65" wp14:editId="15262AFC">
            <wp:extent cx="3881120" cy="3079188"/>
            <wp:effectExtent l="0" t="0" r="5080" b="6985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888351" cy="3084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AFEEFC" w14:textId="77777777" w:rsidR="009769BE" w:rsidRDefault="009769BE">
      <w:r>
        <w:br w:type="page"/>
      </w:r>
    </w:p>
    <w:p w14:paraId="42FF0016" w14:textId="2D253005" w:rsidR="008E6D4F" w:rsidRDefault="008E6D4F" w:rsidP="008E6D4F">
      <w:r>
        <w:lastRenderedPageBreak/>
        <w:t>Choose OK on Import Configuration Window and you should then see the new User-Defined data types created in the controller organizer.</w:t>
      </w:r>
    </w:p>
    <w:p w14:paraId="34DE759C" w14:textId="0D28852D" w:rsidR="008E6D4F" w:rsidRDefault="009769BE" w:rsidP="009769BE"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32977F5" wp14:editId="0CED388A">
                <wp:simplePos x="0" y="0"/>
                <wp:positionH relativeFrom="column">
                  <wp:posOffset>523240</wp:posOffset>
                </wp:positionH>
                <wp:positionV relativeFrom="paragraph">
                  <wp:posOffset>327660</wp:posOffset>
                </wp:positionV>
                <wp:extent cx="1960880" cy="548640"/>
                <wp:effectExtent l="342900" t="19050" r="20320" b="327660"/>
                <wp:wrapNone/>
                <wp:docPr id="48" name="Rectangl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0880" cy="54864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  <a:effectLst>
                          <a:outerShdw blurRad="149987" dist="250190" dir="8460000" algn="ctr">
                            <a:srgbClr val="000000">
                              <a:alpha val="28000"/>
                            </a:srgb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31261F6" id="Rectangle 48" o:spid="_x0000_s1026" style="position:absolute;margin-left:41.2pt;margin-top:25.8pt;width:154.4pt;height:43.2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" filled="f" strokecolor="red" strokeweight="2.25pt">
                <v:shadow on="t" color="black" opacity="18350f" offset="-5.40094mm,4.37361mm"/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469A1C39" wp14:editId="21399E43">
            <wp:extent cx="3067050" cy="1057275"/>
            <wp:effectExtent l="0" t="0" r="0" b="9525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067050" cy="1057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219715" w14:textId="352C387A" w:rsidR="008E6D4F" w:rsidRDefault="009769BE" w:rsidP="008E6D4F">
      <w:pPr>
        <w:pStyle w:val="ListParagraph"/>
        <w:numPr>
          <w:ilvl w:val="0"/>
          <w:numId w:val="7"/>
        </w:numPr>
      </w:pPr>
      <w:r>
        <w:t>Parameter Code Examples</w:t>
      </w:r>
    </w:p>
    <w:p w14:paraId="46513262" w14:textId="468897C0" w:rsidR="009769BE" w:rsidRDefault="009769BE" w:rsidP="009769BE">
      <w:pPr>
        <w:pStyle w:val="ListParagraph"/>
        <w:numPr>
          <w:ilvl w:val="1"/>
          <w:numId w:val="7"/>
        </w:numPr>
      </w:pPr>
      <w:r>
        <w:t>Reading all parameter data</w:t>
      </w:r>
      <w:r w:rsidR="00F93827">
        <w:t>, see below for logic example as well as message configuration for each parameter.</w:t>
      </w:r>
      <w:r w:rsidR="001E0250">
        <w:t xml:space="preserve">  You may rename the Message Control tags to match your tag naming convention.</w:t>
      </w:r>
    </w:p>
    <w:p w14:paraId="03ADE556" w14:textId="67EC6098" w:rsidR="008E6D4F" w:rsidRDefault="00B404A6" w:rsidP="008E6D4F">
      <w:pPr>
        <w:ind w:left="36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728B575" wp14:editId="0CA0C840">
                <wp:simplePos x="0" y="0"/>
                <wp:positionH relativeFrom="column">
                  <wp:posOffset>3581204</wp:posOffset>
                </wp:positionH>
                <wp:positionV relativeFrom="paragraph">
                  <wp:posOffset>1496353</wp:posOffset>
                </wp:positionV>
                <wp:extent cx="395654" cy="290146"/>
                <wp:effectExtent l="0" t="0" r="23495" b="15240"/>
                <wp:wrapNone/>
                <wp:docPr id="64" name="Double Wave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5654" cy="290146"/>
                        </a:xfrm>
                        <a:prstGeom prst="doubleWave">
                          <a:avLst/>
                        </a:prstGeom>
                      </wps:spPr>
                      <wps:style>
                        <a:lnRef idx="2">
                          <a:schemeClr val="accent5">
                            <a:shade val="50000"/>
                          </a:schemeClr>
                        </a:lnRef>
                        <a:fillRef idx="1">
                          <a:schemeClr val="accent5"/>
                        </a:fillRef>
                        <a:effectRef idx="0">
                          <a:schemeClr val="accent5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D850BF5" w14:textId="3BA2318A" w:rsidR="00B404A6" w:rsidRPr="00B404A6" w:rsidRDefault="00B404A6" w:rsidP="00B404A6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728B575" id="_x0000_t188" coordsize="21600,21600" o:spt="188" adj="1404,10800" path="m@43@0c@42@1@41@3@40@0@39@1@38@3@37@0l@30@4c@31@5@32@6@33@4@34@5@35@6@36@4xe">
                <v:stroke joinstyle="miter"/>
                <v:formulas>
                  <v:f eqn="val #0"/>
                  <v:f eqn="prod @0 41 9"/>
                  <v:f eqn="prod @0 23 9"/>
                  <v:f eqn="sum 0 0 @2"/>
                  <v:f eqn="sum 21600 0 #0"/>
                  <v:f eqn="sum 21600 0 @1"/>
                  <v:f eqn="sum 21600 0 @3"/>
                  <v:f eqn="sum #1 0 10800"/>
                  <v:f eqn="sum 21600 0 #1"/>
                  <v:f eqn="prod @8 1 3"/>
                  <v:f eqn="prod @8 2 3"/>
                  <v:f eqn="prod @8 4 3"/>
                  <v:f eqn="prod @8 5 3"/>
                  <v:f eqn="prod @8 2 1"/>
                  <v:f eqn="sum 21600 0 @9"/>
                  <v:f eqn="sum 21600 0 @10"/>
                  <v:f eqn="sum 21600 0 @8"/>
                  <v:f eqn="sum 21600 0 @11"/>
                  <v:f eqn="sum 21600 0 @12"/>
                  <v:f eqn="sum 21600 0 @13"/>
                  <v:f eqn="prod #1 1 3"/>
                  <v:f eqn="prod #1 2 3"/>
                  <v:f eqn="prod #1 4 3"/>
                  <v:f eqn="prod #1 5 3"/>
                  <v:f eqn="prod #1 2 1"/>
                  <v:f eqn="sum 21600 0 @20"/>
                  <v:f eqn="sum 21600 0 @21"/>
                  <v:f eqn="sum 21600 0 @22"/>
                  <v:f eqn="sum 21600 0 @23"/>
                  <v:f eqn="sum 21600 0 @24"/>
                  <v:f eqn="if @7 @19 0"/>
                  <v:f eqn="if @7 @18 @20"/>
                  <v:f eqn="if @7 @17 @21"/>
                  <v:f eqn="if @7 @16 #1"/>
                  <v:f eqn="if @7 @15 @22"/>
                  <v:f eqn="if @7 @14 @23"/>
                  <v:f eqn="if @7 21600 @24"/>
                  <v:f eqn="if @7 0 @29"/>
                  <v:f eqn="if @7 @9 @28"/>
                  <v:f eqn="if @7 @10 @27"/>
                  <v:f eqn="if @7 @8 @8"/>
                  <v:f eqn="if @7 @11 @26"/>
                  <v:f eqn="if @7 @12 @25"/>
                  <v:f eqn="if @7 @13 21600"/>
                  <v:f eqn="sum @36 0 @30"/>
                  <v:f eqn="sum @4 0 @0"/>
                  <v:f eqn="max @30 @37"/>
                  <v:f eqn="min @36 @43"/>
                  <v:f eqn="prod @0 2 1"/>
                  <v:f eqn="sum 21600 0 @48"/>
                  <v:f eqn="mid @36 @43"/>
                  <v:f eqn="mid @30 @37"/>
                </v:formulas>
                <v:path o:connecttype="custom" o:connectlocs="@40,@0;@51,10800;@33,@4;@50,10800" o:connectangles="270,180,90,0" textboxrect="@46,@48,@47,@49"/>
                <v:handles>
                  <v:h position="topLeft,#0" yrange="0,2229"/>
                  <v:h position="#1,bottomRight" xrange="8640,12960"/>
                </v:handles>
              </v:shapetype>
              <v:shape id="Double Wave 64" o:spid="_x0000_s1026" type="#_x0000_t188" style="position:absolute;left:0;text-align:left;margin-left:282pt;margin-top:117.8pt;width:31.15pt;height:22.8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" adj="1350" fillcolor="#4472c4 [3208]" strokecolor="#1f3763 [1608]" strokeweight="1pt">
                <v:textbox>
                  <w:txbxContent>
                    <w:p w14:paraId="5D850BF5" w14:textId="3BA2318A" w:rsidR="00B404A6" w:rsidRPr="00B404A6" w:rsidRDefault="00B404A6" w:rsidP="00B404A6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96057BA" wp14:editId="0F2F07B5">
                <wp:simplePos x="0" y="0"/>
                <wp:positionH relativeFrom="column">
                  <wp:posOffset>3462313</wp:posOffset>
                </wp:positionH>
                <wp:positionV relativeFrom="paragraph">
                  <wp:posOffset>1935773</wp:posOffset>
                </wp:positionV>
                <wp:extent cx="395654" cy="290146"/>
                <wp:effectExtent l="0" t="0" r="23495" b="15240"/>
                <wp:wrapNone/>
                <wp:docPr id="65" name="Double Wave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5654" cy="290146"/>
                        </a:xfrm>
                        <a:prstGeom prst="doubleWave">
                          <a:avLst/>
                        </a:prstGeom>
                      </wps:spPr>
                      <wps:style>
                        <a:lnRef idx="2">
                          <a:schemeClr val="accent3">
                            <a:shade val="50000"/>
                          </a:schemeClr>
                        </a:lnRef>
                        <a:fillRef idx="1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E1871D8" w14:textId="33E16926" w:rsidR="00B404A6" w:rsidRPr="00B404A6" w:rsidRDefault="00B404A6" w:rsidP="00B404A6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6057BA" id="Double Wave 65" o:spid="_x0000_s1027" type="#_x0000_t188" style="position:absolute;left:0;text-align:left;margin-left:272.6pt;margin-top:152.4pt;width:31.15pt;height:22.8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" adj="1350" fillcolor="#a5a5a5 [3206]" strokecolor="#525252 [1606]" strokeweight="1pt">
                <v:textbox>
                  <w:txbxContent>
                    <w:p w14:paraId="1E1871D8" w14:textId="33E16926" w:rsidR="00B404A6" w:rsidRPr="00B404A6" w:rsidRDefault="00B404A6" w:rsidP="00B404A6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C747EBF" wp14:editId="1A477709">
                <wp:simplePos x="0" y="0"/>
                <wp:positionH relativeFrom="column">
                  <wp:posOffset>3582865</wp:posOffset>
                </wp:positionH>
                <wp:positionV relativeFrom="paragraph">
                  <wp:posOffset>1085215</wp:posOffset>
                </wp:positionV>
                <wp:extent cx="395654" cy="290146"/>
                <wp:effectExtent l="0" t="0" r="23495" b="15240"/>
                <wp:wrapNone/>
                <wp:docPr id="63" name="Double Wave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5654" cy="290146"/>
                        </a:xfrm>
                        <a:prstGeom prst="doubleWave">
                          <a:avLst/>
                        </a:prstGeom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D069A93" w14:textId="28A907AB" w:rsidR="00B404A6" w:rsidRPr="00B404A6" w:rsidRDefault="00B404A6" w:rsidP="00B404A6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747EBF" id="Double Wave 63" o:spid="_x0000_s1028" type="#_x0000_t188" style="position:absolute;left:0;text-align:left;margin-left:282.1pt;margin-top:85.45pt;width:31.15pt;height:22.8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" adj="1350" fillcolor="#ffc000 [3207]" strokecolor="#7f5f00 [1607]" strokeweight="1pt">
                <v:textbox>
                  <w:txbxContent>
                    <w:p w14:paraId="5D069A93" w14:textId="28A907AB" w:rsidR="00B404A6" w:rsidRPr="00B404A6" w:rsidRDefault="00B404A6" w:rsidP="00B404A6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439516B2" wp14:editId="42AE444C">
                <wp:simplePos x="0" y="0"/>
                <wp:positionH relativeFrom="column">
                  <wp:posOffset>3581204</wp:posOffset>
                </wp:positionH>
                <wp:positionV relativeFrom="paragraph">
                  <wp:posOffset>678766</wp:posOffset>
                </wp:positionV>
                <wp:extent cx="395654" cy="290146"/>
                <wp:effectExtent l="0" t="0" r="23495" b="15240"/>
                <wp:wrapNone/>
                <wp:docPr id="62" name="Double Wave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5654" cy="290146"/>
                        </a:xfrm>
                        <a:prstGeom prst="doubleWave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9AD4306" w14:textId="5DDA33AA" w:rsidR="00B404A6" w:rsidRPr="00B404A6" w:rsidRDefault="00B404A6" w:rsidP="00B404A6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9516B2" id="Double Wave 62" o:spid="_x0000_s1029" type="#_x0000_t188" style="position:absolute;left:0;text-align:left;margin-left:282pt;margin-top:53.45pt;width:31.15pt;height:22.8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" adj="1350" fillcolor="#ed7d31 [3205]" strokecolor="#823b0b [1605]" strokeweight="1pt">
                <v:textbox>
                  <w:txbxContent>
                    <w:p w14:paraId="39AD4306" w14:textId="5DDA33AA" w:rsidR="00B404A6" w:rsidRPr="00B404A6" w:rsidRDefault="00B404A6" w:rsidP="00B404A6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D463B86" wp14:editId="327F0202">
                <wp:simplePos x="0" y="0"/>
                <wp:positionH relativeFrom="column">
                  <wp:posOffset>3582768</wp:posOffset>
                </wp:positionH>
                <wp:positionV relativeFrom="paragraph">
                  <wp:posOffset>293125</wp:posOffset>
                </wp:positionV>
                <wp:extent cx="395654" cy="290146"/>
                <wp:effectExtent l="0" t="0" r="23495" b="15240"/>
                <wp:wrapNone/>
                <wp:docPr id="61" name="Double Wav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5654" cy="290146"/>
                        </a:xfrm>
                        <a:prstGeom prst="doubleWave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FF40DCB" w14:textId="77777777" w:rsidR="00B404A6" w:rsidRPr="00B404A6" w:rsidRDefault="00B404A6" w:rsidP="00B404A6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B404A6">
                              <w:rPr>
                                <w:sz w:val="16"/>
                                <w:szCs w:val="16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463B86" id="Double Wave 61" o:spid="_x0000_s1030" type="#_x0000_t188" style="position:absolute;left:0;text-align:left;margin-left:282.1pt;margin-top:23.1pt;width:31.15pt;height:22.8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" adj="1350" fillcolor="#70ad47 [3209]" strokecolor="#375623 [1609]" strokeweight="1pt">
                <v:textbox>
                  <w:txbxContent>
                    <w:p w14:paraId="2FF40DCB" w14:textId="77777777" w:rsidR="00B404A6" w:rsidRPr="00B404A6" w:rsidRDefault="00B404A6" w:rsidP="00B404A6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 w:rsidRPr="00B404A6">
                        <w:rPr>
                          <w:sz w:val="16"/>
                          <w:szCs w:val="16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1E0250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29A17261" wp14:editId="4D7CDDDE">
                <wp:simplePos x="0" y="0"/>
                <wp:positionH relativeFrom="column">
                  <wp:posOffset>3332284</wp:posOffset>
                </wp:positionH>
                <wp:positionV relativeFrom="paragraph">
                  <wp:posOffset>2105562</wp:posOffset>
                </wp:positionV>
                <wp:extent cx="1424353" cy="610284"/>
                <wp:effectExtent l="0" t="38100" r="61595" b="18415"/>
                <wp:wrapNone/>
                <wp:docPr id="38" name="Straight Arrow Connector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24353" cy="610284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65FAF037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38" o:spid="_x0000_s1026" type="#_x0000_t32" style="position:absolute;margin-left:262.4pt;margin-top:165.8pt;width:112.15pt;height:48.05pt;flip:y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" strokecolor="red" strokeweight=".5pt">
                <v:stroke endarrow="block" joinstyle="miter"/>
              </v:shape>
            </w:pict>
          </mc:Fallback>
        </mc:AlternateContent>
      </w:r>
      <w:r w:rsidR="001E0250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C97F78F" wp14:editId="4A587101">
                <wp:simplePos x="0" y="0"/>
                <wp:positionH relativeFrom="column">
                  <wp:posOffset>4782448</wp:posOffset>
                </wp:positionH>
                <wp:positionV relativeFrom="paragraph">
                  <wp:posOffset>2036445</wp:posOffset>
                </wp:positionV>
                <wp:extent cx="142106" cy="71120"/>
                <wp:effectExtent l="304800" t="0" r="10795" b="309880"/>
                <wp:wrapNone/>
                <wp:docPr id="37" name="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106" cy="7112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149987" dist="250190" dir="8460000" algn="ctr">
                            <a:srgbClr val="000000">
                              <a:alpha val="28000"/>
                            </a:srgb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53BFD0" id="Rectangle 37" o:spid="_x0000_s1026" style="position:absolute;margin-left:376.55pt;margin-top:160.35pt;width:11.2pt;height:5.6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" filled="f" strokecolor="red">
                <v:shadow on="t" color="black" opacity="18350f" offset="-5.40094mm,4.37361mm"/>
              </v:rect>
            </w:pict>
          </mc:Fallback>
        </mc:AlternateContent>
      </w:r>
      <w:r w:rsidR="001E0250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7B354D99" wp14:editId="3DF407A8">
                <wp:simplePos x="0" y="0"/>
                <wp:positionH relativeFrom="column">
                  <wp:posOffset>4936227</wp:posOffset>
                </wp:positionH>
                <wp:positionV relativeFrom="paragraph">
                  <wp:posOffset>1621790</wp:posOffset>
                </wp:positionV>
                <wp:extent cx="142106" cy="71120"/>
                <wp:effectExtent l="304800" t="0" r="10795" b="309880"/>
                <wp:wrapNone/>
                <wp:docPr id="32" name="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106" cy="7112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149987" dist="250190" dir="8460000" algn="ctr">
                            <a:srgbClr val="000000">
                              <a:alpha val="28000"/>
                            </a:srgb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1123227" id="Rectangle 32" o:spid="_x0000_s1026" style="position:absolute;margin-left:388.7pt;margin-top:127.7pt;width:11.2pt;height:5.6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" filled="f" strokecolor="red">
                <v:shadow on="t" color="black" opacity="18350f" offset="-5.40094mm,4.37361mm"/>
              </v:rect>
            </w:pict>
          </mc:Fallback>
        </mc:AlternateContent>
      </w:r>
      <w:r w:rsidR="001E0250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E8CB2B9" wp14:editId="55D69F22">
                <wp:simplePos x="0" y="0"/>
                <wp:positionH relativeFrom="column">
                  <wp:posOffset>4954905</wp:posOffset>
                </wp:positionH>
                <wp:positionV relativeFrom="paragraph">
                  <wp:posOffset>391532</wp:posOffset>
                </wp:positionV>
                <wp:extent cx="142240" cy="71120"/>
                <wp:effectExtent l="304800" t="0" r="10160" b="30988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240" cy="7112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149987" dist="250190" dir="8460000" algn="ctr">
                            <a:srgbClr val="000000">
                              <a:alpha val="28000"/>
                            </a:srgb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E427A54" id="Rectangle 18" o:spid="_x0000_s1026" style="position:absolute;margin-left:390.15pt;margin-top:30.85pt;width:11.2pt;height:5.6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" filled="f" strokecolor="red">
                <v:shadow on="t" color="black" opacity="18350f" offset="-5.40094mm,4.37361mm"/>
              </v:rect>
            </w:pict>
          </mc:Fallback>
        </mc:AlternateContent>
      </w:r>
      <w:r w:rsidR="001E0250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CAEE1C4" wp14:editId="25A3B2CB">
                <wp:simplePos x="0" y="0"/>
                <wp:positionH relativeFrom="column">
                  <wp:posOffset>4843145</wp:posOffset>
                </wp:positionH>
                <wp:positionV relativeFrom="paragraph">
                  <wp:posOffset>802640</wp:posOffset>
                </wp:positionV>
                <wp:extent cx="142240" cy="71120"/>
                <wp:effectExtent l="304800" t="0" r="10160" b="309880"/>
                <wp:wrapNone/>
                <wp:docPr id="28" name="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240" cy="7112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149987" dist="250190" dir="8460000" algn="ctr">
                            <a:srgbClr val="000000">
                              <a:alpha val="28000"/>
                            </a:srgb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58C6BED" id="Rectangle 28" o:spid="_x0000_s1026" style="position:absolute;margin-left:381.35pt;margin-top:63.2pt;width:11.2pt;height:5.6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" filled="f" strokecolor="red">
                <v:shadow on="t" color="black" opacity="18350f" offset="-5.40094mm,4.37361mm"/>
              </v:rect>
            </w:pict>
          </mc:Fallback>
        </mc:AlternateContent>
      </w:r>
      <w:r w:rsidR="001E0250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FA6895D" wp14:editId="140EEE9D">
                <wp:simplePos x="0" y="0"/>
                <wp:positionH relativeFrom="column">
                  <wp:posOffset>4856217</wp:posOffset>
                </wp:positionH>
                <wp:positionV relativeFrom="paragraph">
                  <wp:posOffset>1211580</wp:posOffset>
                </wp:positionV>
                <wp:extent cx="142106" cy="71120"/>
                <wp:effectExtent l="304800" t="0" r="10795" b="309880"/>
                <wp:wrapNone/>
                <wp:docPr id="29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106" cy="7112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149987" dist="250190" dir="8460000" algn="ctr">
                            <a:srgbClr val="000000">
                              <a:alpha val="28000"/>
                            </a:srgb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A71C472" id="Rectangle 29" o:spid="_x0000_s1026" style="position:absolute;margin-left:382.4pt;margin-top:95.4pt;width:11.2pt;height:5.6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" filled="f" strokecolor="red">
                <v:shadow on="t" color="black" opacity="18350f" offset="-5.40094mm,4.37361mm"/>
              </v:rect>
            </w:pict>
          </mc:Fallback>
        </mc:AlternateContent>
      </w:r>
      <w:r w:rsidR="009769BE">
        <w:rPr>
          <w:noProof/>
        </w:rPr>
        <w:drawing>
          <wp:inline distT="0" distB="0" distL="0" distR="0" wp14:anchorId="2F2BBE98" wp14:editId="1BE4C0D9">
            <wp:extent cx="5943600" cy="2553335"/>
            <wp:effectExtent l="0" t="0" r="0" b="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53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C2488B" w14:textId="24B7968F" w:rsidR="001E0250" w:rsidRDefault="001E0250" w:rsidP="008E6D4F">
      <w:pPr>
        <w:ind w:left="360"/>
      </w:pPr>
      <w:r>
        <w:t>Access the configuration window by clicking the ellipsis button in the MSG instruction</w:t>
      </w:r>
      <w:r w:rsidR="00A75136">
        <w:t xml:space="preserve">.  Please note the following parameters should </w:t>
      </w:r>
      <w:r w:rsidR="00A75136" w:rsidRPr="00A75136">
        <w:rPr>
          <w:b/>
          <w:u w:val="single"/>
        </w:rPr>
        <w:t>ALWAYS</w:t>
      </w:r>
      <w:r w:rsidR="00A75136">
        <w:t xml:space="preserve"> be as follows: Service Code = e, Class = 64, Attribute = 5.  Instance and destination element will change depending on parameter.</w:t>
      </w:r>
      <w:r w:rsidR="006E6DB2">
        <w:t xml:space="preserve">  Read instructions should be set to CIP Generic – Get Attribute Single.</w:t>
      </w:r>
    </w:p>
    <w:p w14:paraId="5011D54A" w14:textId="76F53E17" w:rsidR="00F93827" w:rsidRDefault="003476D4" w:rsidP="008E6D4F">
      <w:pPr>
        <w:ind w:left="360"/>
      </w:pPr>
      <w:r w:rsidRPr="003476D4"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4AF72D59" wp14:editId="7A5481E2">
                <wp:simplePos x="0" y="0"/>
                <wp:positionH relativeFrom="column">
                  <wp:posOffset>4149236</wp:posOffset>
                </wp:positionH>
                <wp:positionV relativeFrom="paragraph">
                  <wp:posOffset>1112324</wp:posOffset>
                </wp:positionV>
                <wp:extent cx="395605" cy="289560"/>
                <wp:effectExtent l="0" t="0" r="23495" b="15240"/>
                <wp:wrapNone/>
                <wp:docPr id="72" name="Double Wave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5605" cy="289560"/>
                        </a:xfrm>
                        <a:prstGeom prst="doubleWave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19F7714" w14:textId="77777777" w:rsidR="003476D4" w:rsidRPr="00B404A6" w:rsidRDefault="003476D4" w:rsidP="003476D4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F72D59" id="Double Wave 72" o:spid="_x0000_s1031" type="#_x0000_t188" style="position:absolute;left:0;text-align:left;margin-left:326.7pt;margin-top:87.6pt;width:31.15pt;height:22.8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" adj="1350" fillcolor="#ed7d31 [3205]" strokecolor="#823b0b [1605]" strokeweight="1pt">
                <v:textbox>
                  <w:txbxContent>
                    <w:p w14:paraId="319F7714" w14:textId="77777777" w:rsidR="003476D4" w:rsidRPr="00B404A6" w:rsidRDefault="003476D4" w:rsidP="003476D4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Pr="003476D4"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2CCF7CF9" wp14:editId="1707AAAC">
                <wp:simplePos x="0" y="0"/>
                <wp:positionH relativeFrom="column">
                  <wp:posOffset>1363980</wp:posOffset>
                </wp:positionH>
                <wp:positionV relativeFrom="paragraph">
                  <wp:posOffset>1109980</wp:posOffset>
                </wp:positionV>
                <wp:extent cx="395605" cy="289560"/>
                <wp:effectExtent l="0" t="0" r="23495" b="15240"/>
                <wp:wrapNone/>
                <wp:docPr id="71" name="Double Wave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5605" cy="289560"/>
                        </a:xfrm>
                        <a:prstGeom prst="doubleWave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9EAD94F" w14:textId="77777777" w:rsidR="003476D4" w:rsidRPr="00B404A6" w:rsidRDefault="003476D4" w:rsidP="003476D4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B404A6">
                              <w:rPr>
                                <w:sz w:val="16"/>
                                <w:szCs w:val="16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CF7CF9" id="Double Wave 71" o:spid="_x0000_s1032" type="#_x0000_t188" style="position:absolute;left:0;text-align:left;margin-left:107.4pt;margin-top:87.4pt;width:31.15pt;height:22.8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" adj="1350" fillcolor="#70ad47 [3209]" strokecolor="#375623 [1609]" strokeweight="1pt">
                <v:textbox>
                  <w:txbxContent>
                    <w:p w14:paraId="29EAD94F" w14:textId="77777777" w:rsidR="003476D4" w:rsidRPr="00B404A6" w:rsidRDefault="003476D4" w:rsidP="003476D4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 w:rsidRPr="00B404A6">
                        <w:rPr>
                          <w:sz w:val="16"/>
                          <w:szCs w:val="16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F93827">
        <w:rPr>
          <w:noProof/>
        </w:rPr>
        <w:drawing>
          <wp:inline distT="0" distB="0" distL="0" distR="0" wp14:anchorId="6F871A5E" wp14:editId="1C2B4DCC">
            <wp:extent cx="2836127" cy="2214880"/>
            <wp:effectExtent l="0" t="0" r="2540" b="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857954" cy="2231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93827">
        <w:rPr>
          <w:noProof/>
        </w:rPr>
        <w:drawing>
          <wp:inline distT="0" distB="0" distL="0" distR="0" wp14:anchorId="299AE2E4" wp14:editId="44543F42">
            <wp:extent cx="2809240" cy="2205734"/>
            <wp:effectExtent l="0" t="0" r="0" b="4445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820242" cy="22143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EA3E41" w14:textId="25876DC9" w:rsidR="00B404A6" w:rsidRDefault="003476D4" w:rsidP="008E6D4F">
      <w:pPr>
        <w:ind w:left="360"/>
      </w:pPr>
      <w:r w:rsidRPr="003476D4">
        <w:lastRenderedPageBreak/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6B9CB2B" wp14:editId="3D582B6D">
                <wp:simplePos x="0" y="0"/>
                <wp:positionH relativeFrom="column">
                  <wp:posOffset>1334965</wp:posOffset>
                </wp:positionH>
                <wp:positionV relativeFrom="paragraph">
                  <wp:posOffset>3455280</wp:posOffset>
                </wp:positionV>
                <wp:extent cx="395605" cy="289560"/>
                <wp:effectExtent l="0" t="0" r="23495" b="15240"/>
                <wp:wrapNone/>
                <wp:docPr id="75" name="Double Wave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5605" cy="289560"/>
                        </a:xfrm>
                        <a:prstGeom prst="doubleWave">
                          <a:avLst/>
                        </a:prstGeom>
                      </wps:spPr>
                      <wps:style>
                        <a:lnRef idx="2">
                          <a:schemeClr val="accent3">
                            <a:shade val="50000"/>
                          </a:schemeClr>
                        </a:lnRef>
                        <a:fillRef idx="1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AD43029" w14:textId="77777777" w:rsidR="003476D4" w:rsidRPr="00B404A6" w:rsidRDefault="003476D4" w:rsidP="003476D4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B9CB2B" id="Double Wave 75" o:spid="_x0000_s1033" type="#_x0000_t188" style="position:absolute;left:0;text-align:left;margin-left:105.1pt;margin-top:272.05pt;width:31.15pt;height:22.8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" adj="1350" fillcolor="#a5a5a5 [3206]" strokecolor="#525252 [1606]" strokeweight="1pt">
                <v:textbox>
                  <w:txbxContent>
                    <w:p w14:paraId="7AD43029" w14:textId="77777777" w:rsidR="003476D4" w:rsidRPr="00B404A6" w:rsidRDefault="003476D4" w:rsidP="003476D4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Pr="003476D4"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532CB05F" wp14:editId="7A86CF2F">
                <wp:simplePos x="0" y="0"/>
                <wp:positionH relativeFrom="column">
                  <wp:posOffset>4328795</wp:posOffset>
                </wp:positionH>
                <wp:positionV relativeFrom="paragraph">
                  <wp:posOffset>1151255</wp:posOffset>
                </wp:positionV>
                <wp:extent cx="395605" cy="289560"/>
                <wp:effectExtent l="0" t="0" r="23495" b="15240"/>
                <wp:wrapNone/>
                <wp:docPr id="74" name="Double Wave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5605" cy="289560"/>
                        </a:xfrm>
                        <a:prstGeom prst="doubleWave">
                          <a:avLst/>
                        </a:prstGeom>
                      </wps:spPr>
                      <wps:style>
                        <a:lnRef idx="2">
                          <a:schemeClr val="accent5">
                            <a:shade val="50000"/>
                          </a:schemeClr>
                        </a:lnRef>
                        <a:fillRef idx="1">
                          <a:schemeClr val="accent5"/>
                        </a:fillRef>
                        <a:effectRef idx="0">
                          <a:schemeClr val="accent5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28B7354" w14:textId="77777777" w:rsidR="003476D4" w:rsidRPr="00B404A6" w:rsidRDefault="003476D4" w:rsidP="003476D4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2CB05F" id="Double Wave 74" o:spid="_x0000_s1034" type="#_x0000_t188" style="position:absolute;left:0;text-align:left;margin-left:340.85pt;margin-top:90.65pt;width:31.15pt;height:22.8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" adj="1350" fillcolor="#4472c4 [3208]" strokecolor="#1f3763 [1608]" strokeweight="1pt">
                <v:textbox>
                  <w:txbxContent>
                    <w:p w14:paraId="428B7354" w14:textId="77777777" w:rsidR="003476D4" w:rsidRPr="00B404A6" w:rsidRDefault="003476D4" w:rsidP="003476D4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Pr="003476D4"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347000B" wp14:editId="20C72F11">
                <wp:simplePos x="0" y="0"/>
                <wp:positionH relativeFrom="column">
                  <wp:posOffset>1368083</wp:posOffset>
                </wp:positionH>
                <wp:positionV relativeFrom="paragraph">
                  <wp:posOffset>1181637</wp:posOffset>
                </wp:positionV>
                <wp:extent cx="395605" cy="289560"/>
                <wp:effectExtent l="0" t="0" r="23495" b="15240"/>
                <wp:wrapNone/>
                <wp:docPr id="73" name="Double Wave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5605" cy="289560"/>
                        </a:xfrm>
                        <a:prstGeom prst="doubleWave">
                          <a:avLst/>
                        </a:prstGeom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DA809C4" w14:textId="77777777" w:rsidR="003476D4" w:rsidRPr="00B404A6" w:rsidRDefault="003476D4" w:rsidP="003476D4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47000B" id="Double Wave 73" o:spid="_x0000_s1035" type="#_x0000_t188" style="position:absolute;left:0;text-align:left;margin-left:107.7pt;margin-top:93.05pt;width:31.15pt;height:22.8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" adj="1350" fillcolor="#ffc000 [3207]" strokecolor="#7f5f00 [1607]" strokeweight="1pt">
                <v:textbox>
                  <w:txbxContent>
                    <w:p w14:paraId="4DA809C4" w14:textId="77777777" w:rsidR="003476D4" w:rsidRPr="00B404A6" w:rsidRDefault="003476D4" w:rsidP="003476D4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B404A6">
        <w:rPr>
          <w:noProof/>
        </w:rPr>
        <w:drawing>
          <wp:anchor distT="0" distB="0" distL="114300" distR="114300" simplePos="0" relativeHeight="251680768" behindDoc="0" locked="0" layoutInCell="1" allowOverlap="1" wp14:anchorId="7C4DBACA" wp14:editId="146575B9">
            <wp:simplePos x="0" y="0"/>
            <wp:positionH relativeFrom="column">
              <wp:posOffset>3121953</wp:posOffset>
            </wp:positionH>
            <wp:positionV relativeFrom="paragraph">
              <wp:posOffset>-1270</wp:posOffset>
            </wp:positionV>
            <wp:extent cx="2910840" cy="2219960"/>
            <wp:effectExtent l="0" t="0" r="3810" b="8890"/>
            <wp:wrapNone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0840" cy="2219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B404A6">
        <w:rPr>
          <w:noProof/>
        </w:rPr>
        <w:drawing>
          <wp:inline distT="0" distB="0" distL="0" distR="0" wp14:anchorId="4A3D413B" wp14:editId="1361E5D1">
            <wp:extent cx="2895539" cy="2260600"/>
            <wp:effectExtent l="0" t="0" r="635" b="635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909768" cy="22717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404A6">
        <w:rPr>
          <w:noProof/>
        </w:rPr>
        <w:drawing>
          <wp:inline distT="0" distB="0" distL="0" distR="0" wp14:anchorId="0827F773" wp14:editId="2DBA51D4">
            <wp:extent cx="2860040" cy="2234746"/>
            <wp:effectExtent l="0" t="0" r="0" b="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873217" cy="22450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CBEED7" w14:textId="727B1DE9" w:rsidR="00F93827" w:rsidRDefault="00F14E45" w:rsidP="008E6D4F">
      <w:pPr>
        <w:ind w:left="360"/>
      </w:pPr>
      <w:r w:rsidRPr="003476D4"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31072B2A" wp14:editId="500FE089">
                <wp:simplePos x="0" y="0"/>
                <wp:positionH relativeFrom="column">
                  <wp:posOffset>-523240</wp:posOffset>
                </wp:positionH>
                <wp:positionV relativeFrom="paragraph">
                  <wp:posOffset>831850</wp:posOffset>
                </wp:positionV>
                <wp:extent cx="395605" cy="289560"/>
                <wp:effectExtent l="0" t="0" r="23495" b="15240"/>
                <wp:wrapNone/>
                <wp:docPr id="77" name="Double Wave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5605" cy="289560"/>
                        </a:xfrm>
                        <a:prstGeom prst="doubleWave">
                          <a:avLst/>
                        </a:prstGeom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9D31A6D" w14:textId="77777777" w:rsidR="003476D4" w:rsidRPr="00B404A6" w:rsidRDefault="003476D4" w:rsidP="003476D4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072B2A" id="Double Wave 77" o:spid="_x0000_s1036" type="#_x0000_t188" style="position:absolute;left:0;text-align:left;margin-left:-41.2pt;margin-top:65.5pt;width:31.15pt;height:22.8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" adj="1350" fillcolor="#ed7d31 [3205]" strokecolor="#823b0b [1605]" strokeweight="1pt">
                <v:textbox>
                  <w:txbxContent>
                    <w:p w14:paraId="19D31A6D" w14:textId="77777777" w:rsidR="003476D4" w:rsidRPr="00B404A6" w:rsidRDefault="003476D4" w:rsidP="003476D4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Pr="003476D4"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01B2D4EE" wp14:editId="19E3B7D3">
                <wp:simplePos x="0" y="0"/>
                <wp:positionH relativeFrom="column">
                  <wp:posOffset>-521970</wp:posOffset>
                </wp:positionH>
                <wp:positionV relativeFrom="paragraph">
                  <wp:posOffset>485775</wp:posOffset>
                </wp:positionV>
                <wp:extent cx="395605" cy="289560"/>
                <wp:effectExtent l="0" t="0" r="23495" b="15240"/>
                <wp:wrapNone/>
                <wp:docPr id="76" name="Double Wave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5605" cy="289560"/>
                        </a:xfrm>
                        <a:prstGeom prst="doubleWave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312A6F4" w14:textId="77777777" w:rsidR="003476D4" w:rsidRPr="00B404A6" w:rsidRDefault="003476D4" w:rsidP="003476D4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 w:rsidRPr="00B404A6">
                              <w:rPr>
                                <w:sz w:val="16"/>
                                <w:szCs w:val="16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B2D4EE" id="Double Wave 76" o:spid="_x0000_s1037" type="#_x0000_t188" style="position:absolute;left:0;text-align:left;margin-left:-41.1pt;margin-top:38.25pt;width:31.15pt;height:22.8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" adj="1350" fillcolor="#70ad47 [3209]" strokecolor="#375623 [1609]" strokeweight="1pt">
                <v:textbox>
                  <w:txbxContent>
                    <w:p w14:paraId="4312A6F4" w14:textId="77777777" w:rsidR="003476D4" w:rsidRPr="00B404A6" w:rsidRDefault="003476D4" w:rsidP="003476D4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 w:rsidRPr="00B404A6">
                        <w:rPr>
                          <w:sz w:val="16"/>
                          <w:szCs w:val="16"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Pr="003476D4"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26D74546" wp14:editId="682977BF">
                <wp:simplePos x="0" y="0"/>
                <wp:positionH relativeFrom="column">
                  <wp:posOffset>-521970</wp:posOffset>
                </wp:positionH>
                <wp:positionV relativeFrom="paragraph">
                  <wp:posOffset>1181735</wp:posOffset>
                </wp:positionV>
                <wp:extent cx="395605" cy="289560"/>
                <wp:effectExtent l="0" t="0" r="23495" b="15240"/>
                <wp:wrapNone/>
                <wp:docPr id="78" name="Double Wave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5605" cy="289560"/>
                        </a:xfrm>
                        <a:prstGeom prst="doubleWave">
                          <a:avLst/>
                        </a:prstGeom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EF3EAC2" w14:textId="77777777" w:rsidR="003476D4" w:rsidRPr="00B404A6" w:rsidRDefault="003476D4" w:rsidP="003476D4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D74546" id="Double Wave 78" o:spid="_x0000_s1038" type="#_x0000_t188" style="position:absolute;left:0;text-align:left;margin-left:-41.1pt;margin-top:93.05pt;width:31.15pt;height:22.8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" adj="1350" fillcolor="#ffc000 [3207]" strokecolor="#7f5f00 [1607]" strokeweight="1pt">
                <v:textbox>
                  <w:txbxContent>
                    <w:p w14:paraId="4EF3EAC2" w14:textId="77777777" w:rsidR="003476D4" w:rsidRPr="00B404A6" w:rsidRDefault="003476D4" w:rsidP="003476D4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Pr="003476D4"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4E1F1705" wp14:editId="6F2B38A8">
                <wp:simplePos x="0" y="0"/>
                <wp:positionH relativeFrom="column">
                  <wp:posOffset>-523875</wp:posOffset>
                </wp:positionH>
                <wp:positionV relativeFrom="paragraph">
                  <wp:posOffset>1531620</wp:posOffset>
                </wp:positionV>
                <wp:extent cx="395605" cy="289560"/>
                <wp:effectExtent l="0" t="0" r="23495" b="15240"/>
                <wp:wrapNone/>
                <wp:docPr id="79" name="Double Wave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5605" cy="289560"/>
                        </a:xfrm>
                        <a:prstGeom prst="doubleWave">
                          <a:avLst/>
                        </a:prstGeom>
                      </wps:spPr>
                      <wps:style>
                        <a:lnRef idx="2">
                          <a:schemeClr val="accent5">
                            <a:shade val="50000"/>
                          </a:schemeClr>
                        </a:lnRef>
                        <a:fillRef idx="1">
                          <a:schemeClr val="accent5"/>
                        </a:fillRef>
                        <a:effectRef idx="0">
                          <a:schemeClr val="accent5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A35E45F" w14:textId="77777777" w:rsidR="003476D4" w:rsidRPr="00B404A6" w:rsidRDefault="003476D4" w:rsidP="003476D4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1F1705" id="Double Wave 79" o:spid="_x0000_s1039" type="#_x0000_t188" style="position:absolute;left:0;text-align:left;margin-left:-41.25pt;margin-top:120.6pt;width:31.15pt;height:22.8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" adj="1350" fillcolor="#4472c4 [3208]" strokecolor="#1f3763 [1608]" strokeweight="1pt">
                <v:textbox>
                  <w:txbxContent>
                    <w:p w14:paraId="5A35E45F" w14:textId="77777777" w:rsidR="003476D4" w:rsidRPr="00B404A6" w:rsidRDefault="003476D4" w:rsidP="003476D4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Pr="003476D4"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65F470ED" wp14:editId="64DC36B2">
                <wp:simplePos x="0" y="0"/>
                <wp:positionH relativeFrom="column">
                  <wp:posOffset>-515620</wp:posOffset>
                </wp:positionH>
                <wp:positionV relativeFrom="paragraph">
                  <wp:posOffset>1870026</wp:posOffset>
                </wp:positionV>
                <wp:extent cx="395605" cy="289560"/>
                <wp:effectExtent l="0" t="0" r="23495" b="15240"/>
                <wp:wrapNone/>
                <wp:docPr id="80" name="Double Wave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5605" cy="289560"/>
                        </a:xfrm>
                        <a:prstGeom prst="doubleWave">
                          <a:avLst/>
                        </a:prstGeom>
                      </wps:spPr>
                      <wps:style>
                        <a:lnRef idx="2">
                          <a:schemeClr val="accent3">
                            <a:shade val="50000"/>
                          </a:schemeClr>
                        </a:lnRef>
                        <a:fillRef idx="1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52F3578" w14:textId="77777777" w:rsidR="003476D4" w:rsidRPr="00B404A6" w:rsidRDefault="003476D4" w:rsidP="003476D4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F470ED" id="Double Wave 80" o:spid="_x0000_s1040" type="#_x0000_t188" style="position:absolute;left:0;text-align:left;margin-left:-40.6pt;margin-top:147.25pt;width:31.15pt;height:22.8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" adj="1350" fillcolor="#a5a5a5 [3206]" strokecolor="#525252 [1606]" strokeweight="1pt">
                <v:textbox>
                  <w:txbxContent>
                    <w:p w14:paraId="352F3578" w14:textId="77777777" w:rsidR="003476D4" w:rsidRPr="00B404A6" w:rsidRDefault="003476D4" w:rsidP="003476D4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GridTable4"/>
        <w:tblW w:w="0" w:type="auto"/>
        <w:tblLook w:val="04A0" w:firstRow="1" w:lastRow="0" w:firstColumn="1" w:lastColumn="0" w:noHBand="0" w:noVBand="1"/>
      </w:tblPr>
      <w:tblGrid>
        <w:gridCol w:w="2330"/>
        <w:gridCol w:w="1020"/>
        <w:gridCol w:w="2658"/>
      </w:tblGrid>
      <w:tr w:rsidR="00F14E45" w14:paraId="14857927" w14:textId="77777777" w:rsidTr="00A751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30" w:type="dxa"/>
            <w:vAlign w:val="bottom"/>
          </w:tcPr>
          <w:p w14:paraId="6F3080F5" w14:textId="27D91996" w:rsidR="00F14E45" w:rsidRPr="003476D4" w:rsidRDefault="00F14E45" w:rsidP="00A75136">
            <w:pPr>
              <w:jc w:val="center"/>
              <w:rPr>
                <w:b w:val="0"/>
              </w:rPr>
            </w:pPr>
            <w:r w:rsidRPr="003476D4">
              <w:rPr>
                <w:b w:val="0"/>
              </w:rPr>
              <w:t>Description</w:t>
            </w:r>
          </w:p>
        </w:tc>
        <w:tc>
          <w:tcPr>
            <w:tcW w:w="1020" w:type="dxa"/>
            <w:vAlign w:val="bottom"/>
          </w:tcPr>
          <w:p w14:paraId="32D01C4F" w14:textId="1F63DDB1" w:rsidR="00F14E45" w:rsidRPr="003476D4" w:rsidRDefault="00F14E45" w:rsidP="00A7513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</w:rPr>
            </w:pPr>
            <w:r w:rsidRPr="003476D4">
              <w:rPr>
                <w:b w:val="0"/>
              </w:rPr>
              <w:t>Instance</w:t>
            </w:r>
          </w:p>
        </w:tc>
        <w:tc>
          <w:tcPr>
            <w:tcW w:w="2658" w:type="dxa"/>
            <w:vAlign w:val="bottom"/>
          </w:tcPr>
          <w:p w14:paraId="74DACC5A" w14:textId="164139C2" w:rsidR="00F14E45" w:rsidRPr="003476D4" w:rsidRDefault="00F14E45" w:rsidP="00A7513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</w:rPr>
            </w:pPr>
            <w:r>
              <w:rPr>
                <w:b w:val="0"/>
              </w:rPr>
              <w:t>Destination Element</w:t>
            </w:r>
          </w:p>
        </w:tc>
      </w:tr>
      <w:tr w:rsidR="00F14E45" w14:paraId="19B84569" w14:textId="77777777" w:rsidTr="00A751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30" w:type="dxa"/>
            <w:vAlign w:val="center"/>
          </w:tcPr>
          <w:p w14:paraId="626B69E1" w14:textId="40928B20" w:rsidR="00F14E45" w:rsidRDefault="00F14E45" w:rsidP="00A75136">
            <w:r>
              <w:t>Read Auxiliary Voltage</w:t>
            </w:r>
          </w:p>
          <w:p w14:paraId="5F858331" w14:textId="6D35B5F6" w:rsidR="00F14E45" w:rsidRDefault="00F14E45" w:rsidP="00A75136"/>
        </w:tc>
        <w:tc>
          <w:tcPr>
            <w:tcW w:w="1020" w:type="dxa"/>
            <w:vAlign w:val="center"/>
          </w:tcPr>
          <w:p w14:paraId="2006C738" w14:textId="131A2623" w:rsidR="00F14E45" w:rsidRDefault="00F14E45" w:rsidP="00A7513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4</w:t>
            </w:r>
          </w:p>
        </w:tc>
        <w:tc>
          <w:tcPr>
            <w:tcW w:w="2658" w:type="dxa"/>
            <w:vAlign w:val="center"/>
          </w:tcPr>
          <w:p w14:paraId="3F156FB5" w14:textId="0720DF17" w:rsidR="00F14E45" w:rsidRDefault="00F14E45" w:rsidP="00A7513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P2M_E.Data.AuxVolt</w:t>
            </w:r>
          </w:p>
        </w:tc>
      </w:tr>
      <w:tr w:rsidR="00F14E45" w14:paraId="7721F49B" w14:textId="77777777" w:rsidTr="00A7513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30" w:type="dxa"/>
            <w:vAlign w:val="center"/>
          </w:tcPr>
          <w:p w14:paraId="4D4B7FB8" w14:textId="54B6276A" w:rsidR="00F14E45" w:rsidRDefault="00F14E45" w:rsidP="00A75136">
            <w:r>
              <w:t>Read Auxiliary Voltage Low Limit Warning</w:t>
            </w:r>
          </w:p>
        </w:tc>
        <w:tc>
          <w:tcPr>
            <w:tcW w:w="1020" w:type="dxa"/>
            <w:vAlign w:val="center"/>
          </w:tcPr>
          <w:p w14:paraId="646FA6FC" w14:textId="68631C84" w:rsidR="00F14E45" w:rsidRDefault="00F14E45" w:rsidP="00A7513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11</w:t>
            </w:r>
          </w:p>
        </w:tc>
        <w:tc>
          <w:tcPr>
            <w:tcW w:w="2658" w:type="dxa"/>
            <w:vAlign w:val="center"/>
          </w:tcPr>
          <w:p w14:paraId="2A65F607" w14:textId="15D7D4AF" w:rsidR="00F14E45" w:rsidRDefault="00F14E45" w:rsidP="00A7513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P2M_E.Data.AuxVolt</w:t>
            </w:r>
            <w:r>
              <w:t>LoLim</w:t>
            </w:r>
          </w:p>
        </w:tc>
      </w:tr>
      <w:tr w:rsidR="00F14E45" w14:paraId="118F2E46" w14:textId="77777777" w:rsidTr="00A751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30" w:type="dxa"/>
            <w:vAlign w:val="center"/>
          </w:tcPr>
          <w:p w14:paraId="6CB1CCFA" w14:textId="1E34343E" w:rsidR="00F14E45" w:rsidRDefault="00F14E45" w:rsidP="00A75136">
            <w:r>
              <w:t>Read Auxiliary Voltage High Limit Warning</w:t>
            </w:r>
          </w:p>
        </w:tc>
        <w:tc>
          <w:tcPr>
            <w:tcW w:w="1020" w:type="dxa"/>
            <w:vAlign w:val="center"/>
          </w:tcPr>
          <w:p w14:paraId="7C117798" w14:textId="19E1FFAC" w:rsidR="00F14E45" w:rsidRDefault="00F14E45" w:rsidP="00A7513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12</w:t>
            </w:r>
          </w:p>
        </w:tc>
        <w:tc>
          <w:tcPr>
            <w:tcW w:w="2658" w:type="dxa"/>
            <w:vAlign w:val="center"/>
          </w:tcPr>
          <w:p w14:paraId="45260E42" w14:textId="5EBCD318" w:rsidR="00F14E45" w:rsidRDefault="00F14E45" w:rsidP="00A7513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P2M_E.Data.AuxVolt</w:t>
            </w:r>
            <w:r>
              <w:t>Hi</w:t>
            </w:r>
            <w:r>
              <w:t>Lim</w:t>
            </w:r>
          </w:p>
        </w:tc>
      </w:tr>
      <w:tr w:rsidR="00F14E45" w14:paraId="4D81D3F4" w14:textId="77777777" w:rsidTr="00A7513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30" w:type="dxa"/>
            <w:vAlign w:val="center"/>
          </w:tcPr>
          <w:p w14:paraId="3FB583FF" w14:textId="08440BDC" w:rsidR="00F14E45" w:rsidRDefault="00F14E45" w:rsidP="00A75136">
            <w:r>
              <w:t>Read Channel Errors</w:t>
            </w:r>
          </w:p>
          <w:p w14:paraId="3CEEEB54" w14:textId="49FCF4B1" w:rsidR="00F14E45" w:rsidRDefault="00F14E45" w:rsidP="00A75136"/>
        </w:tc>
        <w:tc>
          <w:tcPr>
            <w:tcW w:w="1020" w:type="dxa"/>
            <w:vAlign w:val="center"/>
          </w:tcPr>
          <w:p w14:paraId="34C6BC53" w14:textId="194D6A8A" w:rsidR="00F14E45" w:rsidRDefault="00F14E45" w:rsidP="00A7513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6</w:t>
            </w:r>
          </w:p>
        </w:tc>
        <w:tc>
          <w:tcPr>
            <w:tcW w:w="2658" w:type="dxa"/>
            <w:vAlign w:val="center"/>
          </w:tcPr>
          <w:p w14:paraId="47338894" w14:textId="2F9334C6" w:rsidR="00F14E45" w:rsidRDefault="00F14E45" w:rsidP="00A75136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P2M_E.Data.</w:t>
            </w:r>
            <w:r>
              <w:t>ChErrors</w:t>
            </w:r>
          </w:p>
        </w:tc>
      </w:tr>
      <w:tr w:rsidR="00F14E45" w14:paraId="61EFB9F8" w14:textId="77777777" w:rsidTr="00A7513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30" w:type="dxa"/>
            <w:vAlign w:val="center"/>
          </w:tcPr>
          <w:p w14:paraId="254CE9A0" w14:textId="44376DB4" w:rsidR="00F14E45" w:rsidRDefault="00F14E45" w:rsidP="00A75136">
            <w:r>
              <w:t>Read Cycle Counters</w:t>
            </w:r>
          </w:p>
          <w:p w14:paraId="1B69A094" w14:textId="5D33BFAB" w:rsidR="00F14E45" w:rsidRDefault="00F14E45" w:rsidP="00A75136"/>
        </w:tc>
        <w:tc>
          <w:tcPr>
            <w:tcW w:w="1020" w:type="dxa"/>
            <w:vAlign w:val="center"/>
          </w:tcPr>
          <w:p w14:paraId="3E41FDB8" w14:textId="04E45B82" w:rsidR="00F14E45" w:rsidRDefault="00F14E45" w:rsidP="00A7513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2</w:t>
            </w:r>
          </w:p>
        </w:tc>
        <w:tc>
          <w:tcPr>
            <w:tcW w:w="2658" w:type="dxa"/>
            <w:vAlign w:val="center"/>
          </w:tcPr>
          <w:p w14:paraId="04AF5F47" w14:textId="34EC07B2" w:rsidR="00F14E45" w:rsidRDefault="00F14E45" w:rsidP="00A75136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P2M_E.Data.C</w:t>
            </w:r>
            <w:r>
              <w:t>ycleCounters</w:t>
            </w:r>
          </w:p>
        </w:tc>
      </w:tr>
    </w:tbl>
    <w:p w14:paraId="17AD4C84" w14:textId="36472C15" w:rsidR="00F93827" w:rsidRDefault="00F93827">
      <w:r>
        <w:br w:type="page"/>
      </w:r>
    </w:p>
    <w:p w14:paraId="4143CC83" w14:textId="517FFE9D" w:rsidR="008E6D4F" w:rsidRDefault="006E6DB2" w:rsidP="00F93827">
      <w:pPr>
        <w:pStyle w:val="ListParagraph"/>
        <w:numPr>
          <w:ilvl w:val="1"/>
          <w:numId w:val="7"/>
        </w:numPr>
      </w:pPr>
      <w:r>
        <w:lastRenderedPageBreak/>
        <w:t xml:space="preserve">Writing to </w:t>
      </w:r>
      <w:r w:rsidR="00F93827">
        <w:t>Auxiliary Voltage Low and Hi</w:t>
      </w:r>
      <w:r>
        <w:t>gh Limits and clearing cycle counters example</w:t>
      </w:r>
    </w:p>
    <w:p w14:paraId="5E3386F6" w14:textId="54C3AFD5" w:rsidR="00F93827" w:rsidRDefault="00A75136" w:rsidP="00F93827">
      <w:r w:rsidRPr="003476D4"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11E0813B" wp14:editId="75DA9FE1">
                <wp:simplePos x="0" y="0"/>
                <wp:positionH relativeFrom="column">
                  <wp:posOffset>6073580</wp:posOffset>
                </wp:positionH>
                <wp:positionV relativeFrom="paragraph">
                  <wp:posOffset>758825</wp:posOffset>
                </wp:positionV>
                <wp:extent cx="395605" cy="289560"/>
                <wp:effectExtent l="0" t="0" r="23495" b="15240"/>
                <wp:wrapNone/>
                <wp:docPr id="82" name="Double Wave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5605" cy="289560"/>
                        </a:xfrm>
                        <a:prstGeom prst="doubleWave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86B5AF8" w14:textId="61F06C65" w:rsidR="00A75136" w:rsidRPr="00B404A6" w:rsidRDefault="00A75136" w:rsidP="00A75136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E0813B" id="Double Wave 82" o:spid="_x0000_s1041" type="#_x0000_t188" style="position:absolute;margin-left:478.25pt;margin-top:59.75pt;width:31.15pt;height:22.8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" adj="1350" fillcolor="#f3a875 [2165]" strokecolor="#ed7d31 [3205]" strokeweight=".5pt">
                <v:fill color2="#f09558 [2613]" rotate="t" colors="0 #f7bda4;.5 #f5b195;1 #f8a581" focus="100%" type="gradient">
                  <o:fill v:ext="view" type="gradientUnscaled"/>
                </v:fill>
                <v:textbox>
                  <w:txbxContent>
                    <w:p w14:paraId="686B5AF8" w14:textId="61F06C65" w:rsidR="00A75136" w:rsidRPr="00B404A6" w:rsidRDefault="00A75136" w:rsidP="00A75136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Pr="003476D4"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28D5C9CB" wp14:editId="73191BCB">
                <wp:simplePos x="0" y="0"/>
                <wp:positionH relativeFrom="column">
                  <wp:posOffset>6075094</wp:posOffset>
                </wp:positionH>
                <wp:positionV relativeFrom="paragraph">
                  <wp:posOffset>316474</wp:posOffset>
                </wp:positionV>
                <wp:extent cx="395605" cy="289560"/>
                <wp:effectExtent l="0" t="0" r="4445" b="0"/>
                <wp:wrapNone/>
                <wp:docPr id="81" name="Double Wave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5605" cy="289560"/>
                        </a:xfrm>
                        <a:prstGeom prst="doubleWave">
                          <a:avLst/>
                        </a:prstGeom>
                        <a:gradFill flip="none" rotWithShape="1">
                          <a:gsLst>
                            <a:gs pos="0">
                              <a:schemeClr val="dk1">
                                <a:lumMod val="67000"/>
                              </a:schemeClr>
                            </a:gs>
                            <a:gs pos="48000">
                              <a:schemeClr val="dk1">
                                <a:lumMod val="97000"/>
                                <a:lumOff val="3000"/>
                              </a:schemeClr>
                            </a:gs>
                            <a:gs pos="100000">
                              <a:schemeClr val="dk1">
                                <a:lumMod val="60000"/>
                                <a:lumOff val="40000"/>
                              </a:schemeClr>
                            </a:gs>
                          </a:gsLst>
                          <a:lin ang="1620000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6221E5A" w14:textId="7A7CF97A" w:rsidR="00A75136" w:rsidRPr="00B404A6" w:rsidRDefault="00A75136" w:rsidP="00A75136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D5C9CB" id="Double Wave 81" o:spid="_x0000_s1042" type="#_x0000_t188" style="position:absolute;margin-left:478.35pt;margin-top:24.9pt;width:31.15pt;height:22.8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" adj="1350" fillcolor="black [2144]" stroked="f">
                <v:fill color2="#666 [1936]" rotate="t" angle="180" colors="0 black;31457f #080808;1 #666" focus="100%" type="gradient"/>
                <v:textbox>
                  <w:txbxContent>
                    <w:p w14:paraId="56221E5A" w14:textId="7A7CF97A" w:rsidR="00A75136" w:rsidRPr="00B404A6" w:rsidRDefault="00A75136" w:rsidP="00A75136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="00F93827">
        <w:rPr>
          <w:noProof/>
        </w:rPr>
        <w:drawing>
          <wp:inline distT="0" distB="0" distL="0" distR="0" wp14:anchorId="2A1E1280" wp14:editId="7464A2D9">
            <wp:extent cx="6329680" cy="1532378"/>
            <wp:effectExtent l="0" t="0" r="0" b="0"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330932" cy="15326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9C6797" w14:textId="723D6F85" w:rsidR="006E6DB2" w:rsidRDefault="006E6DB2" w:rsidP="00F93827">
      <w:r w:rsidRPr="003476D4"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3F3C985B" wp14:editId="49080A31">
                <wp:simplePos x="0" y="0"/>
                <wp:positionH relativeFrom="column">
                  <wp:posOffset>6073188</wp:posOffset>
                </wp:positionH>
                <wp:positionV relativeFrom="paragraph">
                  <wp:posOffset>381391</wp:posOffset>
                </wp:positionV>
                <wp:extent cx="395605" cy="289560"/>
                <wp:effectExtent l="0" t="0" r="23495" b="15240"/>
                <wp:wrapNone/>
                <wp:docPr id="85" name="Double Wave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5605" cy="289560"/>
                        </a:xfrm>
                        <a:prstGeom prst="doubleWave">
                          <a:avLst/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E35E4C" w14:textId="3DFE17E3" w:rsidR="006E6DB2" w:rsidRPr="00B404A6" w:rsidRDefault="00044223" w:rsidP="006E6DB2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3C985B" id="Double Wave 85" o:spid="_x0000_s1043" type="#_x0000_t188" style="position:absolute;margin-left:478.2pt;margin-top:30.05pt;width:31.15pt;height:22.8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" adj="1350" fillcolor="#82a0d7 [2168]" strokecolor="#4472c4 [3208]" strokeweight=".5pt">
                <v:fill color2="#678ccf [2616]" rotate="t" colors="0 #a8b7df;.5 #9aabd9;1 #879ed7" focus="100%" type="gradient">
                  <o:fill v:ext="view" type="gradientUnscaled"/>
                </v:fill>
                <v:textbox>
                  <w:txbxContent>
                    <w:p w14:paraId="47E35E4C" w14:textId="3DFE17E3" w:rsidR="006E6DB2" w:rsidRPr="00B404A6" w:rsidRDefault="00044223" w:rsidP="006E6DB2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088BF6EF" wp14:editId="28EB1744">
            <wp:extent cx="6329680" cy="1137920"/>
            <wp:effectExtent l="0" t="0" r="0" b="5080"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348175" cy="1141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6ACF7D" w14:textId="1C172AC6" w:rsidR="006E6DB2" w:rsidRDefault="006E6DB2" w:rsidP="006E6DB2">
      <w:pPr>
        <w:ind w:left="360"/>
      </w:pPr>
      <w:r>
        <w:t xml:space="preserve">Access the configuration window by clicking the ellipsis button in the MSG instruction.  Please note the following parameters should </w:t>
      </w:r>
      <w:r w:rsidRPr="00A75136">
        <w:rPr>
          <w:b/>
          <w:u w:val="single"/>
        </w:rPr>
        <w:t>ALWAYS</w:t>
      </w:r>
      <w:r>
        <w:t xml:space="preserve"> be as follows: Service Code = </w:t>
      </w:r>
      <w:r>
        <w:t>10</w:t>
      </w:r>
      <w:r>
        <w:t xml:space="preserve">, Class = 64, Attribute = </w:t>
      </w:r>
      <w:r>
        <w:t>5.  Instance, Source Element, and Source Length</w:t>
      </w:r>
      <w:r>
        <w:t xml:space="preserve"> will change depending on parameter.  </w:t>
      </w:r>
      <w:r>
        <w:t>Write</w:t>
      </w:r>
      <w:r>
        <w:t xml:space="preserve"> instructions should be set to CIP Generic – </w:t>
      </w:r>
      <w:r>
        <w:t>Set</w:t>
      </w:r>
      <w:r>
        <w:t xml:space="preserve"> Attribute Single.</w:t>
      </w:r>
    </w:p>
    <w:p w14:paraId="6523F024" w14:textId="3A8DB63A" w:rsidR="00EC344C" w:rsidRPr="006E6DB2" w:rsidRDefault="006E6DB2" w:rsidP="00EC344C">
      <w:pPr>
        <w:rPr>
          <w:b/>
        </w:rPr>
      </w:pPr>
      <w:r>
        <w:rPr>
          <w:noProof/>
        </w:rPr>
        <w:drawing>
          <wp:anchor distT="0" distB="0" distL="114300" distR="114300" simplePos="0" relativeHeight="251681792" behindDoc="0" locked="0" layoutInCell="1" allowOverlap="1" wp14:anchorId="51BAC091" wp14:editId="159DDECA">
            <wp:simplePos x="0" y="0"/>
            <wp:positionH relativeFrom="column">
              <wp:posOffset>2644384</wp:posOffset>
            </wp:positionH>
            <wp:positionV relativeFrom="paragraph">
              <wp:posOffset>830</wp:posOffset>
            </wp:positionV>
            <wp:extent cx="2616200" cy="2047240"/>
            <wp:effectExtent l="0" t="0" r="0" b="0"/>
            <wp:wrapNone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6200" cy="20472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E6DB2">
        <w:rPr>
          <w:b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7A815B9E" wp14:editId="7C1A7D74">
                <wp:simplePos x="0" y="0"/>
                <wp:positionH relativeFrom="column">
                  <wp:posOffset>854710</wp:posOffset>
                </wp:positionH>
                <wp:positionV relativeFrom="paragraph">
                  <wp:posOffset>1083261</wp:posOffset>
                </wp:positionV>
                <wp:extent cx="395605" cy="289560"/>
                <wp:effectExtent l="0" t="0" r="4445" b="0"/>
                <wp:wrapNone/>
                <wp:docPr id="83" name="Double Wave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5605" cy="289560"/>
                        </a:xfrm>
                        <a:prstGeom prst="doubleWave">
                          <a:avLst/>
                        </a:prstGeom>
                        <a:gradFill flip="none" rotWithShape="1">
                          <a:gsLst>
                            <a:gs pos="0">
                              <a:schemeClr val="dk1">
                                <a:lumMod val="67000"/>
                              </a:schemeClr>
                            </a:gs>
                            <a:gs pos="48000">
                              <a:schemeClr val="dk1">
                                <a:lumMod val="97000"/>
                                <a:lumOff val="3000"/>
                              </a:schemeClr>
                            </a:gs>
                            <a:gs pos="100000">
                              <a:schemeClr val="dk1">
                                <a:lumMod val="60000"/>
                                <a:lumOff val="40000"/>
                              </a:schemeClr>
                            </a:gs>
                          </a:gsLst>
                          <a:lin ang="1620000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2396E8F" w14:textId="77777777" w:rsidR="006E6DB2" w:rsidRPr="00B404A6" w:rsidRDefault="006E6DB2" w:rsidP="006E6DB2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815B9E" id="Double Wave 83" o:spid="_x0000_s1044" type="#_x0000_t188" style="position:absolute;margin-left:67.3pt;margin-top:85.3pt;width:31.15pt;height:22.8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" adj="1350" fillcolor="black [2144]" stroked="f">
                <v:fill color2="#666 [1936]" rotate="t" angle="180" colors="0 black;31457f #080808;1 #666" focus="100%" type="gradient"/>
                <v:textbox>
                  <w:txbxContent>
                    <w:p w14:paraId="72396E8F" w14:textId="77777777" w:rsidR="006E6DB2" w:rsidRPr="00B404A6" w:rsidRDefault="006E6DB2" w:rsidP="006E6DB2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Pr="006E6DB2">
        <w:rPr>
          <w:b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7A8E782C" wp14:editId="4F6DAFF1">
                <wp:simplePos x="0" y="0"/>
                <wp:positionH relativeFrom="column">
                  <wp:posOffset>3705909</wp:posOffset>
                </wp:positionH>
                <wp:positionV relativeFrom="paragraph">
                  <wp:posOffset>1058985</wp:posOffset>
                </wp:positionV>
                <wp:extent cx="395605" cy="289560"/>
                <wp:effectExtent l="0" t="0" r="23495" b="15240"/>
                <wp:wrapNone/>
                <wp:docPr id="84" name="Double Wave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5605" cy="289560"/>
                        </a:xfrm>
                        <a:prstGeom prst="doubleWave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65EEA25" w14:textId="77777777" w:rsidR="006E6DB2" w:rsidRPr="00B404A6" w:rsidRDefault="006E6DB2" w:rsidP="006E6DB2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8E782C" id="Double Wave 84" o:spid="_x0000_s1045" type="#_x0000_t188" style="position:absolute;margin-left:291.8pt;margin-top:83.4pt;width:31.15pt;height:22.8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" adj="1350" fillcolor="#f3a875 [2165]" strokecolor="#ed7d31 [3205]" strokeweight=".5pt">
                <v:fill color2="#f09558 [2613]" rotate="t" colors="0 #f7bda4;.5 #f5b195;1 #f8a581" focus="100%" type="gradient">
                  <o:fill v:ext="view" type="gradientUnscaled"/>
                </v:fill>
                <v:textbox>
                  <w:txbxContent>
                    <w:p w14:paraId="365EEA25" w14:textId="77777777" w:rsidR="006E6DB2" w:rsidRPr="00B404A6" w:rsidRDefault="006E6DB2" w:rsidP="006E6DB2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="00F93827">
        <w:rPr>
          <w:noProof/>
        </w:rPr>
        <w:drawing>
          <wp:inline distT="0" distB="0" distL="0" distR="0" wp14:anchorId="1522B718" wp14:editId="2E2498AE">
            <wp:extent cx="2610107" cy="2047240"/>
            <wp:effectExtent l="0" t="0" r="0" b="0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683798" cy="2105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3E4295" w14:textId="492A7F3C" w:rsidR="00F14E45" w:rsidRDefault="00044223" w:rsidP="00EC344C">
      <w:r w:rsidRPr="003476D4"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4BB9B2C0" wp14:editId="4680805C">
                <wp:simplePos x="0" y="0"/>
                <wp:positionH relativeFrom="column">
                  <wp:posOffset>852854</wp:posOffset>
                </wp:positionH>
                <wp:positionV relativeFrom="paragraph">
                  <wp:posOffset>1040619</wp:posOffset>
                </wp:positionV>
                <wp:extent cx="395605" cy="289560"/>
                <wp:effectExtent l="0" t="0" r="23495" b="15240"/>
                <wp:wrapNone/>
                <wp:docPr id="86" name="Double Wav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5605" cy="289560"/>
                        </a:xfrm>
                        <a:prstGeom prst="doubleWave">
                          <a:avLst/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08AD118" w14:textId="77777777" w:rsidR="00044223" w:rsidRPr="00B404A6" w:rsidRDefault="00044223" w:rsidP="00044223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B9B2C0" id="Double Wave 86" o:spid="_x0000_s1046" type="#_x0000_t188" style="position:absolute;margin-left:67.15pt;margin-top:81.95pt;width:31.15pt;height:22.8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" adj="1350" fillcolor="#82a0d7 [2168]" strokecolor="#4472c4 [3208]" strokeweight=".5pt">
                <v:fill color2="#678ccf [2616]" rotate="t" colors="0 #a8b7df;.5 #9aabd9;1 #879ed7" focus="100%" type="gradient">
                  <o:fill v:ext="view" type="gradientUnscaled"/>
                </v:fill>
                <v:textbox>
                  <w:txbxContent>
                    <w:p w14:paraId="008AD118" w14:textId="77777777" w:rsidR="00044223" w:rsidRPr="00B404A6" w:rsidRDefault="00044223" w:rsidP="00044223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 w:rsidR="00EC344C">
        <w:rPr>
          <w:noProof/>
        </w:rPr>
        <w:drawing>
          <wp:inline distT="0" distB="0" distL="0" distR="0" wp14:anchorId="665F83BF" wp14:editId="59F50232">
            <wp:extent cx="2585905" cy="2037080"/>
            <wp:effectExtent l="0" t="0" r="5080" b="1270"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592394" cy="2042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1B1C19" w14:textId="7A9D2050" w:rsidR="00F14E45" w:rsidRDefault="00F14E45" w:rsidP="00F14E45">
      <w:pPr>
        <w:ind w:left="360"/>
      </w:pPr>
      <w:r w:rsidRPr="00F14E45">
        <w:lastRenderedPageBreak/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30D38DF2" wp14:editId="67585B66">
                <wp:simplePos x="0" y="0"/>
                <wp:positionH relativeFrom="column">
                  <wp:posOffset>-437466</wp:posOffset>
                </wp:positionH>
                <wp:positionV relativeFrom="paragraph">
                  <wp:posOffset>1361440</wp:posOffset>
                </wp:positionV>
                <wp:extent cx="395605" cy="289560"/>
                <wp:effectExtent l="0" t="0" r="23495" b="15240"/>
                <wp:wrapNone/>
                <wp:docPr id="94" name="Double Wave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5605" cy="289560"/>
                        </a:xfrm>
                        <a:prstGeom prst="doubleWave">
                          <a:avLst/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3C1565F" w14:textId="77777777" w:rsidR="00F14E45" w:rsidRPr="00B404A6" w:rsidRDefault="00F14E45" w:rsidP="00F14E45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D38DF2" id="Double Wave 94" o:spid="_x0000_s1047" type="#_x0000_t188" style="position:absolute;left:0;text-align:left;margin-left:-34.45pt;margin-top:107.2pt;width:31.15pt;height:22.8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" adj="1350" fillcolor="#82a0d7 [2168]" strokecolor="#4472c4 [3208]" strokeweight=".5pt">
                <v:fill color2="#678ccf [2616]" rotate="t" colors="0 #a8b7df;.5 #9aabd9;1 #879ed7" focus="100%" type="gradient">
                  <o:fill v:ext="view" type="gradientUnscaled"/>
                </v:fill>
                <v:textbox>
                  <w:txbxContent>
                    <w:p w14:paraId="73C1565F" w14:textId="77777777" w:rsidR="00F14E45" w:rsidRPr="00B404A6" w:rsidRDefault="00F14E45" w:rsidP="00F14E45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 w:rsidRPr="00F14E45"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591E7963" wp14:editId="71A70549">
                <wp:simplePos x="0" y="0"/>
                <wp:positionH relativeFrom="column">
                  <wp:posOffset>-430579</wp:posOffset>
                </wp:positionH>
                <wp:positionV relativeFrom="paragraph">
                  <wp:posOffset>652780</wp:posOffset>
                </wp:positionV>
                <wp:extent cx="395605" cy="289560"/>
                <wp:effectExtent l="0" t="0" r="4445" b="0"/>
                <wp:wrapNone/>
                <wp:docPr id="92" name="Double Wave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5605" cy="289560"/>
                        </a:xfrm>
                        <a:prstGeom prst="doubleWave">
                          <a:avLst/>
                        </a:prstGeom>
                        <a:gradFill flip="none" rotWithShape="1">
                          <a:gsLst>
                            <a:gs pos="0">
                              <a:schemeClr val="dk1">
                                <a:lumMod val="67000"/>
                              </a:schemeClr>
                            </a:gs>
                            <a:gs pos="48000">
                              <a:schemeClr val="dk1">
                                <a:lumMod val="97000"/>
                                <a:lumOff val="3000"/>
                              </a:schemeClr>
                            </a:gs>
                            <a:gs pos="100000">
                              <a:schemeClr val="dk1">
                                <a:lumMod val="60000"/>
                                <a:lumOff val="40000"/>
                              </a:schemeClr>
                            </a:gs>
                          </a:gsLst>
                          <a:lin ang="1620000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61E480B" w14:textId="77777777" w:rsidR="00F14E45" w:rsidRPr="00B404A6" w:rsidRDefault="00F14E45" w:rsidP="00F14E45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1E7963" id="Double Wave 92" o:spid="_x0000_s1048" type="#_x0000_t188" style="position:absolute;left:0;text-align:left;margin-left:-33.9pt;margin-top:51.4pt;width:31.15pt;height:22.8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" adj="1350" fillcolor="black [2144]" stroked="f">
                <v:fill color2="#666 [1936]" rotate="t" angle="180" colors="0 black;31457f #080808;1 #666" focus="100%" type="gradient"/>
                <v:textbox>
                  <w:txbxContent>
                    <w:p w14:paraId="061E480B" w14:textId="77777777" w:rsidR="00F14E45" w:rsidRPr="00B404A6" w:rsidRDefault="00F14E45" w:rsidP="00F14E45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Pr="00F14E45"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52F15C6A" wp14:editId="78EDA069">
                <wp:simplePos x="0" y="0"/>
                <wp:positionH relativeFrom="column">
                  <wp:posOffset>-434389</wp:posOffset>
                </wp:positionH>
                <wp:positionV relativeFrom="paragraph">
                  <wp:posOffset>1005840</wp:posOffset>
                </wp:positionV>
                <wp:extent cx="395605" cy="289560"/>
                <wp:effectExtent l="0" t="0" r="23495" b="15240"/>
                <wp:wrapNone/>
                <wp:docPr id="93" name="Double Wave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5605" cy="289560"/>
                        </a:xfrm>
                        <a:prstGeom prst="doubleWave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2BE90AE" w14:textId="77777777" w:rsidR="00F14E45" w:rsidRPr="00B404A6" w:rsidRDefault="00F14E45" w:rsidP="00F14E45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F15C6A" id="Double Wave 93" o:spid="_x0000_s1049" type="#_x0000_t188" style="position:absolute;left:0;text-align:left;margin-left:-34.2pt;margin-top:79.2pt;width:31.15pt;height:22.8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" adj="1350" fillcolor="#f3a875 [2165]" strokecolor="#ed7d31 [3205]" strokeweight=".5pt">
                <v:fill color2="#f09558 [2613]" rotate="t" colors="0 #f7bda4;.5 #f5b195;1 #f8a581" focus="100%" type="gradient">
                  <o:fill v:ext="view" type="gradientUnscaled"/>
                </v:fill>
                <v:textbox>
                  <w:txbxContent>
                    <w:p w14:paraId="52BE90AE" w14:textId="77777777" w:rsidR="00F14E45" w:rsidRPr="00B404A6" w:rsidRDefault="00F14E45" w:rsidP="00F14E45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GridTable4"/>
        <w:tblW w:w="0" w:type="auto"/>
        <w:tblLook w:val="04A0" w:firstRow="1" w:lastRow="0" w:firstColumn="1" w:lastColumn="0" w:noHBand="0" w:noVBand="1"/>
      </w:tblPr>
      <w:tblGrid>
        <w:gridCol w:w="2425"/>
        <w:gridCol w:w="971"/>
        <w:gridCol w:w="4162"/>
        <w:gridCol w:w="1757"/>
      </w:tblGrid>
      <w:tr w:rsidR="00F14E45" w14:paraId="3CBD33CF" w14:textId="77777777" w:rsidTr="007C583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25" w:type="dxa"/>
            <w:vAlign w:val="bottom"/>
          </w:tcPr>
          <w:p w14:paraId="7D11DF4B" w14:textId="77777777" w:rsidR="00F14E45" w:rsidRPr="003476D4" w:rsidRDefault="00F14E45" w:rsidP="0012467E">
            <w:pPr>
              <w:jc w:val="center"/>
              <w:rPr>
                <w:b w:val="0"/>
              </w:rPr>
            </w:pPr>
            <w:r w:rsidRPr="003476D4">
              <w:rPr>
                <w:b w:val="0"/>
              </w:rPr>
              <w:t>Description</w:t>
            </w:r>
          </w:p>
        </w:tc>
        <w:tc>
          <w:tcPr>
            <w:tcW w:w="971" w:type="dxa"/>
            <w:vAlign w:val="bottom"/>
          </w:tcPr>
          <w:p w14:paraId="31B035F6" w14:textId="77777777" w:rsidR="00F14E45" w:rsidRPr="003476D4" w:rsidRDefault="00F14E45" w:rsidP="0012467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</w:rPr>
            </w:pPr>
            <w:r w:rsidRPr="003476D4">
              <w:rPr>
                <w:b w:val="0"/>
              </w:rPr>
              <w:t>Instance</w:t>
            </w:r>
          </w:p>
        </w:tc>
        <w:tc>
          <w:tcPr>
            <w:tcW w:w="4162" w:type="dxa"/>
            <w:vAlign w:val="bottom"/>
          </w:tcPr>
          <w:p w14:paraId="5012DFA1" w14:textId="77777777" w:rsidR="00F14E45" w:rsidRPr="003476D4" w:rsidRDefault="00F14E45" w:rsidP="0012467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</w:rPr>
            </w:pPr>
            <w:r w:rsidRPr="003476D4">
              <w:rPr>
                <w:b w:val="0"/>
              </w:rPr>
              <w:t>Source Element</w:t>
            </w:r>
          </w:p>
        </w:tc>
        <w:tc>
          <w:tcPr>
            <w:tcW w:w="1757" w:type="dxa"/>
            <w:vAlign w:val="bottom"/>
          </w:tcPr>
          <w:p w14:paraId="7F1A0557" w14:textId="77777777" w:rsidR="00F14E45" w:rsidRPr="003476D4" w:rsidRDefault="00F14E45" w:rsidP="0012467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</w:rPr>
            </w:pPr>
            <w:r w:rsidRPr="003476D4">
              <w:rPr>
                <w:b w:val="0"/>
              </w:rPr>
              <w:t>Source Length</w:t>
            </w:r>
          </w:p>
          <w:p w14:paraId="244BE35A" w14:textId="77777777" w:rsidR="00F14E45" w:rsidRPr="003476D4" w:rsidRDefault="00F14E45" w:rsidP="0012467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</w:rPr>
            </w:pPr>
            <w:r w:rsidRPr="003476D4">
              <w:rPr>
                <w:b w:val="0"/>
              </w:rPr>
              <w:t>(bytes)</w:t>
            </w:r>
          </w:p>
        </w:tc>
      </w:tr>
      <w:tr w:rsidR="00F14E45" w14:paraId="311E8B92" w14:textId="77777777" w:rsidTr="007C583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25" w:type="dxa"/>
            <w:vAlign w:val="center"/>
          </w:tcPr>
          <w:p w14:paraId="3D13F5EA" w14:textId="2DD98480" w:rsidR="00F14E45" w:rsidRDefault="00F14E45" w:rsidP="0012467E">
            <w:r>
              <w:t>Write</w:t>
            </w:r>
            <w:r>
              <w:t xml:space="preserve"> Auxiliary Voltage Low Limit Warning</w:t>
            </w:r>
          </w:p>
        </w:tc>
        <w:tc>
          <w:tcPr>
            <w:tcW w:w="971" w:type="dxa"/>
            <w:vAlign w:val="center"/>
          </w:tcPr>
          <w:p w14:paraId="41CDEF72" w14:textId="77777777" w:rsidR="00F14E45" w:rsidRDefault="00F14E45" w:rsidP="0012467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11</w:t>
            </w:r>
          </w:p>
        </w:tc>
        <w:tc>
          <w:tcPr>
            <w:tcW w:w="4162" w:type="dxa"/>
            <w:vAlign w:val="center"/>
          </w:tcPr>
          <w:p w14:paraId="1467AF4D" w14:textId="315D0B07" w:rsidR="00F14E45" w:rsidRDefault="00F14E45" w:rsidP="00F14E4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P2M_E.</w:t>
            </w:r>
            <w:r>
              <w:t>SetPoint</w:t>
            </w:r>
            <w:r>
              <w:t>.AuxVolt</w:t>
            </w:r>
            <w:r w:rsidR="007C5838">
              <w:t>age</w:t>
            </w:r>
            <w:r>
              <w:t>LoLim</w:t>
            </w:r>
            <w:r w:rsidR="007C5838">
              <w:t>Warning</w:t>
            </w:r>
          </w:p>
        </w:tc>
        <w:tc>
          <w:tcPr>
            <w:tcW w:w="1757" w:type="dxa"/>
            <w:vAlign w:val="center"/>
          </w:tcPr>
          <w:p w14:paraId="68BCCA01" w14:textId="5740F8A3" w:rsidR="00F14E45" w:rsidRDefault="00F14E45" w:rsidP="0012467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2</w:t>
            </w:r>
          </w:p>
        </w:tc>
      </w:tr>
      <w:tr w:rsidR="00F14E45" w14:paraId="44036C3B" w14:textId="77777777" w:rsidTr="007C583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25" w:type="dxa"/>
            <w:vAlign w:val="center"/>
          </w:tcPr>
          <w:p w14:paraId="7BDD3468" w14:textId="275D5699" w:rsidR="00F14E45" w:rsidRDefault="00F14E45" w:rsidP="0012467E">
            <w:r>
              <w:t xml:space="preserve">Write </w:t>
            </w:r>
            <w:r>
              <w:t>Auxiliary Voltage High Limit Warning</w:t>
            </w:r>
          </w:p>
        </w:tc>
        <w:tc>
          <w:tcPr>
            <w:tcW w:w="971" w:type="dxa"/>
            <w:vAlign w:val="center"/>
          </w:tcPr>
          <w:p w14:paraId="703067D9" w14:textId="77777777" w:rsidR="00F14E45" w:rsidRDefault="00F14E45" w:rsidP="0012467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12</w:t>
            </w:r>
          </w:p>
        </w:tc>
        <w:tc>
          <w:tcPr>
            <w:tcW w:w="4162" w:type="dxa"/>
            <w:vAlign w:val="center"/>
          </w:tcPr>
          <w:p w14:paraId="0C0CE998" w14:textId="588C7D8C" w:rsidR="00F14E45" w:rsidRDefault="00F14E45" w:rsidP="007C5838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P2M_E.</w:t>
            </w:r>
            <w:r>
              <w:t>SetPoint</w:t>
            </w:r>
            <w:r>
              <w:t>.</w:t>
            </w:r>
            <w:r w:rsidR="007C5838">
              <w:t>AuxVoltage</w:t>
            </w:r>
            <w:r w:rsidR="007C5838">
              <w:t>HiL</w:t>
            </w:r>
            <w:r w:rsidR="007C5838">
              <w:t>imWarning</w:t>
            </w:r>
          </w:p>
        </w:tc>
        <w:tc>
          <w:tcPr>
            <w:tcW w:w="1757" w:type="dxa"/>
            <w:vAlign w:val="center"/>
          </w:tcPr>
          <w:p w14:paraId="666A2623" w14:textId="7E02481D" w:rsidR="00F14E45" w:rsidRDefault="00F14E45" w:rsidP="0012467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2</w:t>
            </w:r>
          </w:p>
        </w:tc>
      </w:tr>
      <w:tr w:rsidR="00F14E45" w14:paraId="6EFEB31C" w14:textId="77777777" w:rsidTr="007C583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25" w:type="dxa"/>
            <w:vAlign w:val="center"/>
          </w:tcPr>
          <w:p w14:paraId="5530275F" w14:textId="1B4F7D46" w:rsidR="00F14E45" w:rsidRDefault="00F14E45" w:rsidP="0012467E">
            <w:r>
              <w:t>Clear</w:t>
            </w:r>
            <w:r>
              <w:t xml:space="preserve"> Cycle Counters</w:t>
            </w:r>
          </w:p>
          <w:p w14:paraId="33634F5E" w14:textId="77777777" w:rsidR="00F14E45" w:rsidRDefault="00F14E45" w:rsidP="0012467E"/>
        </w:tc>
        <w:tc>
          <w:tcPr>
            <w:tcW w:w="971" w:type="dxa"/>
            <w:vAlign w:val="center"/>
          </w:tcPr>
          <w:p w14:paraId="03E88A31" w14:textId="45A4CFE0" w:rsidR="00F14E45" w:rsidRDefault="00F14E45" w:rsidP="0012467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3</w:t>
            </w:r>
          </w:p>
        </w:tc>
        <w:tc>
          <w:tcPr>
            <w:tcW w:w="4162" w:type="dxa"/>
            <w:vAlign w:val="center"/>
          </w:tcPr>
          <w:p w14:paraId="0B0A2064" w14:textId="0D495D7B" w:rsidR="00F14E45" w:rsidRDefault="00F14E45" w:rsidP="00F14E45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P2M_E.</w:t>
            </w:r>
            <w:r>
              <w:t>SetPoint</w:t>
            </w:r>
            <w:r>
              <w:t>.</w:t>
            </w:r>
            <w:r>
              <w:t>ClearCounts</w:t>
            </w:r>
          </w:p>
        </w:tc>
        <w:tc>
          <w:tcPr>
            <w:tcW w:w="1757" w:type="dxa"/>
            <w:vAlign w:val="center"/>
          </w:tcPr>
          <w:p w14:paraId="1E8964B6" w14:textId="36E1E028" w:rsidR="00F14E45" w:rsidRDefault="00F14E45" w:rsidP="0012467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3</w:t>
            </w:r>
          </w:p>
        </w:tc>
      </w:tr>
    </w:tbl>
    <w:p w14:paraId="06672FC0" w14:textId="354E314F" w:rsidR="00A83684" w:rsidRPr="00DB2D0B" w:rsidRDefault="00F14E45" w:rsidP="00A83684">
      <w:pPr>
        <w:rPr>
          <w:b/>
        </w:rPr>
      </w:pPr>
      <w:bookmarkStart w:id="0" w:name="_GoBack"/>
      <w:bookmarkEnd w:id="0"/>
      <w:r>
        <w:br w:type="page"/>
      </w:r>
      <w:r w:rsidR="00A83684">
        <w:rPr>
          <w:b/>
        </w:rPr>
        <w:lastRenderedPageBreak/>
        <w:t>APPENDIX</w:t>
      </w:r>
    </w:p>
    <w:p w14:paraId="6B3BC6F9" w14:textId="179CCD02" w:rsidR="003434B6" w:rsidRPr="003434B6" w:rsidRDefault="003434B6" w:rsidP="003434B6">
      <w:pPr>
        <w:spacing w:after="0"/>
        <w:rPr>
          <w:b/>
        </w:rPr>
      </w:pPr>
      <w:r>
        <w:rPr>
          <w:b/>
        </w:rPr>
        <w:t>Process Data Structures</w:t>
      </w:r>
    </w:p>
    <w:p w14:paraId="69C75CBA" w14:textId="10439F51" w:rsidR="00A83684" w:rsidRDefault="00A83684" w:rsidP="003434B6">
      <w:pPr>
        <w:spacing w:after="0"/>
      </w:pPr>
      <w:r>
        <w:t>User Defined / Add-On Defined Data Structures utilized by AOI</w:t>
      </w:r>
      <w:r w:rsidR="00B72381">
        <w:t xml:space="preserve"> “</w:t>
      </w:r>
      <w:r w:rsidR="00683C62">
        <w:t>AB_P2M2HBVL_EIP_PD_Rx</w:t>
      </w:r>
      <w:r w:rsidR="00B72381">
        <w:t>”</w:t>
      </w:r>
    </w:p>
    <w:p w14:paraId="66234285" w14:textId="37859DBF" w:rsidR="007A5E24" w:rsidRDefault="007A5E24" w:rsidP="00A83684"/>
    <w:p w14:paraId="28588B3B" w14:textId="4EBF356B" w:rsidR="00683C62" w:rsidRDefault="00683C62" w:rsidP="00A83684">
      <w:r>
        <w:rPr>
          <w:noProof/>
        </w:rPr>
        <w:drawing>
          <wp:inline distT="0" distB="0" distL="0" distR="0" wp14:anchorId="187116E6" wp14:editId="0E60D430">
            <wp:extent cx="5943600" cy="2105025"/>
            <wp:effectExtent l="0" t="0" r="0" b="952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105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2C8CF0" w14:textId="1A37A4DB" w:rsidR="00542FBD" w:rsidRDefault="00542FBD" w:rsidP="00AC7082"/>
    <w:p w14:paraId="3EEE3B3B" w14:textId="486C0A2D" w:rsidR="000A4153" w:rsidRDefault="000A4153" w:rsidP="00AC7082">
      <w:r>
        <w:rPr>
          <w:noProof/>
        </w:rPr>
        <w:drawing>
          <wp:inline distT="0" distB="0" distL="0" distR="0" wp14:anchorId="73CF30BE" wp14:editId="27C4FF44">
            <wp:extent cx="5943600" cy="2993390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993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1F954A" w14:textId="774A5BBC" w:rsidR="007A5E24" w:rsidRDefault="000A4153" w:rsidP="00AC7082">
      <w:r>
        <w:rPr>
          <w:noProof/>
        </w:rPr>
        <w:lastRenderedPageBreak/>
        <w:drawing>
          <wp:inline distT="0" distB="0" distL="0" distR="0" wp14:anchorId="2EC71982" wp14:editId="1A94B0A5">
            <wp:extent cx="5943600" cy="5327650"/>
            <wp:effectExtent l="0" t="0" r="0" b="635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32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AE3068" w14:textId="0EABA886" w:rsidR="000366D7" w:rsidRDefault="000366D7" w:rsidP="00AC7082">
      <w:r>
        <w:rPr>
          <w:noProof/>
        </w:rPr>
        <w:lastRenderedPageBreak/>
        <w:drawing>
          <wp:inline distT="0" distB="0" distL="0" distR="0" wp14:anchorId="5D91DF99" wp14:editId="2D47B766">
            <wp:extent cx="5943600" cy="3395345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95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6CCA4F" w14:textId="77777777" w:rsidR="000366D7" w:rsidRDefault="000366D7" w:rsidP="00AC7082"/>
    <w:p w14:paraId="29813092" w14:textId="12358681" w:rsidR="000366D7" w:rsidRDefault="000366D7" w:rsidP="00AC7082">
      <w:r>
        <w:rPr>
          <w:noProof/>
        </w:rPr>
        <w:drawing>
          <wp:inline distT="0" distB="0" distL="0" distR="0" wp14:anchorId="2C334ECA" wp14:editId="1E3538A6">
            <wp:extent cx="5943600" cy="3385820"/>
            <wp:effectExtent l="0" t="0" r="0" b="508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85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75C3E7" w14:textId="72E4BF07" w:rsidR="0059637C" w:rsidRDefault="0059637C" w:rsidP="00AC7082"/>
    <w:p w14:paraId="4C815E49" w14:textId="5EAEC1D9" w:rsidR="0059637C" w:rsidRDefault="0059637C" w:rsidP="00AC7082">
      <w:r>
        <w:rPr>
          <w:noProof/>
        </w:rPr>
        <w:lastRenderedPageBreak/>
        <w:drawing>
          <wp:inline distT="0" distB="0" distL="0" distR="0" wp14:anchorId="2300BA18" wp14:editId="5339B136">
            <wp:extent cx="5943600" cy="3260725"/>
            <wp:effectExtent l="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60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4F9B5D" w14:textId="77777777" w:rsidR="0059637C" w:rsidRDefault="0059637C" w:rsidP="00AC7082"/>
    <w:p w14:paraId="7C45AE2E" w14:textId="31651483" w:rsidR="00054B2D" w:rsidRDefault="0059637C" w:rsidP="00AC7082">
      <w:r>
        <w:rPr>
          <w:noProof/>
        </w:rPr>
        <w:drawing>
          <wp:inline distT="0" distB="0" distL="0" distR="0" wp14:anchorId="0DD0B518" wp14:editId="46D1C095">
            <wp:extent cx="5943600" cy="3550285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50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8D01AF" w14:textId="11B6ED93" w:rsidR="00065F88" w:rsidRDefault="0059637C">
      <w:r>
        <w:rPr>
          <w:noProof/>
        </w:rPr>
        <w:lastRenderedPageBreak/>
        <w:drawing>
          <wp:inline distT="0" distB="0" distL="0" distR="0" wp14:anchorId="131A77C5" wp14:editId="79717C35">
            <wp:extent cx="5943600" cy="5320030"/>
            <wp:effectExtent l="0" t="0" r="0" b="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320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="00065F88">
        <w:br w:type="page"/>
      </w:r>
    </w:p>
    <w:p w14:paraId="436C11B3" w14:textId="057E5F28" w:rsidR="00054B2D" w:rsidRPr="003434B6" w:rsidRDefault="00054B2D" w:rsidP="00054B2D">
      <w:pPr>
        <w:spacing w:after="0"/>
        <w:rPr>
          <w:b/>
        </w:rPr>
      </w:pPr>
      <w:r>
        <w:rPr>
          <w:b/>
        </w:rPr>
        <w:lastRenderedPageBreak/>
        <w:t>P</w:t>
      </w:r>
      <w:r w:rsidR="00065F88">
        <w:rPr>
          <w:b/>
        </w:rPr>
        <w:t>arameter</w:t>
      </w:r>
      <w:r>
        <w:rPr>
          <w:b/>
        </w:rPr>
        <w:t xml:space="preserve"> Data Structures</w:t>
      </w:r>
    </w:p>
    <w:p w14:paraId="3C2AD92E" w14:textId="7677F557" w:rsidR="00065F88" w:rsidRDefault="00054B2D" w:rsidP="00AC7082">
      <w:r>
        <w:t xml:space="preserve">User Defined / Add-On Defined Data Structures utilized </w:t>
      </w:r>
      <w:r w:rsidR="008E6D4F">
        <w:t>in example code</w:t>
      </w:r>
    </w:p>
    <w:p w14:paraId="730C0E40" w14:textId="4E240280" w:rsidR="008E6D4F" w:rsidRDefault="008E6D4F" w:rsidP="00AC7082">
      <w:r>
        <w:rPr>
          <w:noProof/>
        </w:rPr>
        <w:drawing>
          <wp:inline distT="0" distB="0" distL="0" distR="0" wp14:anchorId="5680D0E0" wp14:editId="31E72E50">
            <wp:extent cx="5943600" cy="2321560"/>
            <wp:effectExtent l="0" t="0" r="0" b="254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21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00C4BC" w14:textId="1356410F" w:rsidR="00CC0BA0" w:rsidRDefault="00CC0BA0" w:rsidP="00AC7082"/>
    <w:p w14:paraId="6F0AA880" w14:textId="4122513A" w:rsidR="00CC0BA0" w:rsidRDefault="008E6D4F" w:rsidP="00AC7082">
      <w:r>
        <w:rPr>
          <w:noProof/>
        </w:rPr>
        <w:drawing>
          <wp:inline distT="0" distB="0" distL="0" distR="0" wp14:anchorId="01D84159" wp14:editId="250776CA">
            <wp:extent cx="5943600" cy="305689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56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92EB52" w14:textId="3B29594E" w:rsidR="008E6D4F" w:rsidRPr="00DB2D0B" w:rsidRDefault="008E6D4F" w:rsidP="00AC7082">
      <w:r>
        <w:rPr>
          <w:noProof/>
        </w:rPr>
        <w:lastRenderedPageBreak/>
        <w:drawing>
          <wp:inline distT="0" distB="0" distL="0" distR="0" wp14:anchorId="3C53D117" wp14:editId="759D53EF">
            <wp:extent cx="5943600" cy="2765425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6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E6D4F" w:rsidRPr="00DB2D0B" w:rsidSect="00AB623F">
      <w:headerReference w:type="default" r:id="rId49"/>
      <w:footerReference w:type="default" r:id="rId50"/>
      <w:pgSz w:w="12240" w:h="15840"/>
      <w:pgMar w:top="1440" w:right="1440" w:bottom="1440" w:left="1440" w:header="720" w:footer="720" w:gutter="0"/>
      <w:pgNumType w:start="1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14B67F6" w14:textId="77777777" w:rsidR="003113AE" w:rsidRDefault="003113AE" w:rsidP="00686AF8">
      <w:pPr>
        <w:spacing w:after="0" w:line="240" w:lineRule="auto"/>
      </w:pPr>
      <w:r>
        <w:separator/>
      </w:r>
    </w:p>
  </w:endnote>
  <w:endnote w:type="continuationSeparator" w:id="0">
    <w:p w14:paraId="3517423B" w14:textId="77777777" w:rsidR="003113AE" w:rsidRDefault="003113AE" w:rsidP="00686AF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Helv">
    <w:panose1 w:val="020B0604020202030204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5E49A99" w14:textId="0BC15C11" w:rsidR="00686AF8" w:rsidRDefault="008667AB" w:rsidP="008667AB">
    <w:pPr>
      <w:pStyle w:val="Footer"/>
      <w:tabs>
        <w:tab w:val="clear" w:pos="4680"/>
      </w:tabs>
    </w:pPr>
    <w:r>
      <w:fldChar w:fldCharType="begin"/>
    </w:r>
    <w:r>
      <w:instrText xml:space="preserve"> PAGE   \* MERGEFORMAT </w:instrText>
    </w:r>
    <w:r>
      <w:fldChar w:fldCharType="separate"/>
    </w:r>
    <w:r w:rsidR="007C5838">
      <w:rPr>
        <w:noProof/>
      </w:rPr>
      <w:t>8</w:t>
    </w:r>
    <w:r>
      <w:rPr>
        <w:noProof/>
      </w:rPr>
      <w:fldChar w:fldCharType="end"/>
    </w:r>
    <w:r>
      <w:ptab w:relativeTo="margin" w:alignment="center" w:leader="none"/>
    </w:r>
    <w:sdt>
      <w:sdtPr>
        <w:alias w:val="Publish Date"/>
        <w:tag w:val=""/>
        <w:id w:val="949352006"/>
        <w:placeholder>
          <w:docPart w:val="9044FBD2EADA4F799FBFECBA04A1C2E0"/>
        </w:placeholder>
        <w:dataBinding w:prefixMappings="xmlns:ns0='http://schemas.microsoft.com/office/2006/coverPageProps' " w:xpath="/ns0:CoverPageProperties[1]/ns0:PublishDate[1]" w:storeItemID="{55AF091B-3C7A-41E3-B477-F2FDAA23CFDA}"/>
        <w:date w:fullDate="2018-06-28T00:00:00Z">
          <w:dateFormat w:val="M/d/yyyy"/>
          <w:lid w:val="en-US"/>
          <w:storeMappedDataAs w:val="dateTime"/>
          <w:calendar w:val="gregorian"/>
        </w:date>
      </w:sdtPr>
      <w:sdtEndPr/>
      <w:sdtContent>
        <w:r w:rsidR="001E0250">
          <w:t>6/28/2018</w:t>
        </w:r>
      </w:sdtContent>
    </w:sdt>
    <w:r>
      <w:ptab w:relativeTo="margin" w:alignment="right" w:leader="none"/>
    </w:r>
    <w:r>
      <w:t>www.parker.com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55BF7A9" w14:textId="77777777" w:rsidR="003113AE" w:rsidRDefault="003113AE" w:rsidP="00686AF8">
      <w:pPr>
        <w:spacing w:after="0" w:line="240" w:lineRule="auto"/>
      </w:pPr>
      <w:r>
        <w:separator/>
      </w:r>
    </w:p>
  </w:footnote>
  <w:footnote w:type="continuationSeparator" w:id="0">
    <w:p w14:paraId="23B6D40D" w14:textId="77777777" w:rsidR="003113AE" w:rsidRDefault="003113AE" w:rsidP="00686AF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alias w:val="Title"/>
      <w:tag w:val=""/>
      <w:id w:val="-7609618"/>
      <w:placeholder>
        <w:docPart w:val="5BF8319D340340EF92D5A5271166805B"/>
      </w:placeholder>
      <w:dataBinding w:prefixMappings="xmlns:ns0='http://purl.org/dc/elements/1.1/' xmlns:ns1='http://schemas.openxmlformats.org/package/2006/metadata/core-properties' " w:xpath="/ns1:coreProperties[1]/ns0:title[1]" w:storeItemID="{6C3C8BC8-F283-45AE-878A-BAB7291924A1}"/>
      <w:text/>
    </w:sdtPr>
    <w:sdtEndPr/>
    <w:sdtContent>
      <w:p w14:paraId="4F1E2E34" w14:textId="1BE17038" w:rsidR="009A58AD" w:rsidRPr="009A58AD" w:rsidRDefault="009A58AD">
        <w:pPr>
          <w:pStyle w:val="Header"/>
        </w:pPr>
        <w:r>
          <w:t>P2M2HBV</w:t>
        </w:r>
        <w:r w:rsidR="00CC282C">
          <w:t>E</w:t>
        </w:r>
        <w:r>
          <w:t xml:space="preserve"> </w:t>
        </w:r>
        <w:r w:rsidR="00CC282C">
          <w:t>Ethernet/IP</w:t>
        </w:r>
        <w:r>
          <w:t xml:space="preserve"> AOI QSG</w:t>
        </w:r>
      </w:p>
    </w:sdtContent>
  </w:sdt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01C0D4F"/>
    <w:multiLevelType w:val="hybridMultilevel"/>
    <w:tmpl w:val="B1467B4A"/>
    <w:lvl w:ilvl="0" w:tplc="04090019">
      <w:start w:val="1"/>
      <w:numFmt w:val="lowerLetter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22DE49FB"/>
    <w:multiLevelType w:val="hybridMultilevel"/>
    <w:tmpl w:val="AF4A5DC4"/>
    <w:lvl w:ilvl="0" w:tplc="58483DA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A361E03"/>
    <w:multiLevelType w:val="hybridMultilevel"/>
    <w:tmpl w:val="AF4A5DC4"/>
    <w:lvl w:ilvl="0" w:tplc="58483DA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DAB0B21"/>
    <w:multiLevelType w:val="hybridMultilevel"/>
    <w:tmpl w:val="1EA04ABC"/>
    <w:lvl w:ilvl="0" w:tplc="58483DA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46E376B"/>
    <w:multiLevelType w:val="hybridMultilevel"/>
    <w:tmpl w:val="95707C2E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67586281"/>
    <w:multiLevelType w:val="hybridMultilevel"/>
    <w:tmpl w:val="AF4A5DC4"/>
    <w:lvl w:ilvl="0" w:tplc="58483DA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DF934BF"/>
    <w:multiLevelType w:val="hybridMultilevel"/>
    <w:tmpl w:val="5244528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5"/>
  </w:num>
  <w:num w:numId="3">
    <w:abstractNumId w:val="6"/>
  </w:num>
  <w:num w:numId="4">
    <w:abstractNumId w:val="1"/>
  </w:num>
  <w:num w:numId="5">
    <w:abstractNumId w:val="0"/>
  </w:num>
  <w:num w:numId="6">
    <w:abstractNumId w:val="4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17"/>
  <w:defaultTabStop w:val="72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314B"/>
    <w:rsid w:val="00001796"/>
    <w:rsid w:val="00017058"/>
    <w:rsid w:val="000366D7"/>
    <w:rsid w:val="00041BDD"/>
    <w:rsid w:val="00044223"/>
    <w:rsid w:val="0004427B"/>
    <w:rsid w:val="000452BB"/>
    <w:rsid w:val="00054B2D"/>
    <w:rsid w:val="00065F88"/>
    <w:rsid w:val="00090044"/>
    <w:rsid w:val="000A4153"/>
    <w:rsid w:val="000E54C2"/>
    <w:rsid w:val="0010314B"/>
    <w:rsid w:val="0010692D"/>
    <w:rsid w:val="00116F57"/>
    <w:rsid w:val="00140A0A"/>
    <w:rsid w:val="00155BAE"/>
    <w:rsid w:val="00195300"/>
    <w:rsid w:val="001A22DD"/>
    <w:rsid w:val="001A2455"/>
    <w:rsid w:val="001B374A"/>
    <w:rsid w:val="001C008C"/>
    <w:rsid w:val="001E0250"/>
    <w:rsid w:val="001E4906"/>
    <w:rsid w:val="00213895"/>
    <w:rsid w:val="00222EA7"/>
    <w:rsid w:val="002301D0"/>
    <w:rsid w:val="00246989"/>
    <w:rsid w:val="0026005B"/>
    <w:rsid w:val="00265463"/>
    <w:rsid w:val="00272C2D"/>
    <w:rsid w:val="00292284"/>
    <w:rsid w:val="002A76BA"/>
    <w:rsid w:val="002E1B43"/>
    <w:rsid w:val="0030071B"/>
    <w:rsid w:val="003113AE"/>
    <w:rsid w:val="00315436"/>
    <w:rsid w:val="003434B6"/>
    <w:rsid w:val="003476D4"/>
    <w:rsid w:val="0037795B"/>
    <w:rsid w:val="003A7044"/>
    <w:rsid w:val="003B3066"/>
    <w:rsid w:val="003E2E67"/>
    <w:rsid w:val="00413293"/>
    <w:rsid w:val="00414126"/>
    <w:rsid w:val="004326E5"/>
    <w:rsid w:val="00461259"/>
    <w:rsid w:val="00464D26"/>
    <w:rsid w:val="00542FBD"/>
    <w:rsid w:val="005471D1"/>
    <w:rsid w:val="00553EFF"/>
    <w:rsid w:val="0059637C"/>
    <w:rsid w:val="005F2728"/>
    <w:rsid w:val="00606D6D"/>
    <w:rsid w:val="006155B0"/>
    <w:rsid w:val="006200FF"/>
    <w:rsid w:val="00665665"/>
    <w:rsid w:val="00671E5B"/>
    <w:rsid w:val="00677F8B"/>
    <w:rsid w:val="00683C62"/>
    <w:rsid w:val="00686AF8"/>
    <w:rsid w:val="006A5104"/>
    <w:rsid w:val="006E6DB2"/>
    <w:rsid w:val="006F729F"/>
    <w:rsid w:val="007464AF"/>
    <w:rsid w:val="007521B2"/>
    <w:rsid w:val="00764F59"/>
    <w:rsid w:val="0076640F"/>
    <w:rsid w:val="00767219"/>
    <w:rsid w:val="00782652"/>
    <w:rsid w:val="007875CC"/>
    <w:rsid w:val="007917F5"/>
    <w:rsid w:val="007946D3"/>
    <w:rsid w:val="007A3947"/>
    <w:rsid w:val="007A5E24"/>
    <w:rsid w:val="007C5838"/>
    <w:rsid w:val="007E4E8E"/>
    <w:rsid w:val="00803546"/>
    <w:rsid w:val="00821E55"/>
    <w:rsid w:val="00844D1E"/>
    <w:rsid w:val="00846A10"/>
    <w:rsid w:val="008667AB"/>
    <w:rsid w:val="00894AF3"/>
    <w:rsid w:val="008E6D4F"/>
    <w:rsid w:val="00906E5F"/>
    <w:rsid w:val="00930A4D"/>
    <w:rsid w:val="00950A0B"/>
    <w:rsid w:val="009769AC"/>
    <w:rsid w:val="009769BE"/>
    <w:rsid w:val="00995E16"/>
    <w:rsid w:val="009A0A57"/>
    <w:rsid w:val="009A58AD"/>
    <w:rsid w:val="009C6A7D"/>
    <w:rsid w:val="00A21229"/>
    <w:rsid w:val="00A261E0"/>
    <w:rsid w:val="00A326ED"/>
    <w:rsid w:val="00A41E54"/>
    <w:rsid w:val="00A75136"/>
    <w:rsid w:val="00A81AB7"/>
    <w:rsid w:val="00A83684"/>
    <w:rsid w:val="00A8428E"/>
    <w:rsid w:val="00A91EBA"/>
    <w:rsid w:val="00AB5F5A"/>
    <w:rsid w:val="00AB623F"/>
    <w:rsid w:val="00AB6317"/>
    <w:rsid w:val="00AC7082"/>
    <w:rsid w:val="00AE040F"/>
    <w:rsid w:val="00B04383"/>
    <w:rsid w:val="00B139E4"/>
    <w:rsid w:val="00B30FEA"/>
    <w:rsid w:val="00B404A6"/>
    <w:rsid w:val="00B64010"/>
    <w:rsid w:val="00B65F0B"/>
    <w:rsid w:val="00B72381"/>
    <w:rsid w:val="00B860E6"/>
    <w:rsid w:val="00B978CA"/>
    <w:rsid w:val="00BE7A26"/>
    <w:rsid w:val="00BF120B"/>
    <w:rsid w:val="00C120CA"/>
    <w:rsid w:val="00C161B4"/>
    <w:rsid w:val="00C30925"/>
    <w:rsid w:val="00C31307"/>
    <w:rsid w:val="00C61722"/>
    <w:rsid w:val="00C93948"/>
    <w:rsid w:val="00CA6838"/>
    <w:rsid w:val="00CC0BA0"/>
    <w:rsid w:val="00CC282C"/>
    <w:rsid w:val="00CD3EE0"/>
    <w:rsid w:val="00CD4C87"/>
    <w:rsid w:val="00D3007E"/>
    <w:rsid w:val="00D850F3"/>
    <w:rsid w:val="00D91C64"/>
    <w:rsid w:val="00D97947"/>
    <w:rsid w:val="00DA0689"/>
    <w:rsid w:val="00DB2D0B"/>
    <w:rsid w:val="00DB3561"/>
    <w:rsid w:val="00DD42C1"/>
    <w:rsid w:val="00E063C7"/>
    <w:rsid w:val="00E07957"/>
    <w:rsid w:val="00E13CF5"/>
    <w:rsid w:val="00E27DB4"/>
    <w:rsid w:val="00E3440E"/>
    <w:rsid w:val="00E47DC3"/>
    <w:rsid w:val="00E66FE3"/>
    <w:rsid w:val="00E70DD1"/>
    <w:rsid w:val="00E97127"/>
    <w:rsid w:val="00EC344C"/>
    <w:rsid w:val="00F06218"/>
    <w:rsid w:val="00F070E6"/>
    <w:rsid w:val="00F0776B"/>
    <w:rsid w:val="00F14E45"/>
    <w:rsid w:val="00F6198D"/>
    <w:rsid w:val="00F64C74"/>
    <w:rsid w:val="00F93827"/>
    <w:rsid w:val="00FB36CE"/>
    <w:rsid w:val="00FD13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26C3073B"/>
  <w15:chartTrackingRefBased/>
  <w15:docId w15:val="{2F848A87-2DEE-475A-8E2E-8535892026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3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950A0B"/>
  </w:style>
  <w:style w:type="paragraph" w:styleId="Heading1">
    <w:name w:val="heading 1"/>
    <w:basedOn w:val="Normal"/>
    <w:next w:val="Normal"/>
    <w:link w:val="Heading1Char"/>
    <w:uiPriority w:val="9"/>
    <w:qFormat/>
    <w:rsid w:val="00950A0B"/>
    <w:pPr>
      <w:keepNext/>
      <w:keepLines/>
      <w:spacing w:before="400" w:after="40" w:line="240" w:lineRule="auto"/>
      <w:outlineLvl w:val="0"/>
    </w:pPr>
    <w:rPr>
      <w:rFonts w:asciiTheme="majorHAnsi" w:eastAsiaTheme="majorEastAsia" w:hAnsiTheme="majorHAnsi" w:cstheme="majorBidi"/>
      <w:caps/>
      <w:sz w:val="36"/>
      <w:szCs w:val="36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950A0B"/>
    <w:pPr>
      <w:keepNext/>
      <w:keepLines/>
      <w:spacing w:before="120" w:after="0" w:line="240" w:lineRule="auto"/>
      <w:outlineLvl w:val="1"/>
    </w:pPr>
    <w:rPr>
      <w:rFonts w:asciiTheme="majorHAnsi" w:eastAsiaTheme="majorEastAsia" w:hAnsiTheme="majorHAnsi" w:cstheme="majorBidi"/>
      <w:cap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950A0B"/>
    <w:pPr>
      <w:keepNext/>
      <w:keepLines/>
      <w:spacing w:before="120" w:after="0" w:line="240" w:lineRule="auto"/>
      <w:outlineLvl w:val="2"/>
    </w:pPr>
    <w:rPr>
      <w:rFonts w:asciiTheme="majorHAnsi" w:eastAsiaTheme="majorEastAsia" w:hAnsiTheme="majorHAnsi" w:cstheme="majorBidi"/>
      <w:smallCaps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950A0B"/>
    <w:pPr>
      <w:keepNext/>
      <w:keepLines/>
      <w:spacing w:before="120" w:after="0"/>
      <w:outlineLvl w:val="3"/>
    </w:pPr>
    <w:rPr>
      <w:rFonts w:asciiTheme="majorHAnsi" w:eastAsiaTheme="majorEastAsia" w:hAnsiTheme="majorHAnsi" w:cstheme="majorBidi"/>
      <w:caps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950A0B"/>
    <w:pPr>
      <w:keepNext/>
      <w:keepLines/>
      <w:spacing w:before="120" w:after="0"/>
      <w:outlineLvl w:val="4"/>
    </w:pPr>
    <w:rPr>
      <w:rFonts w:asciiTheme="majorHAnsi" w:eastAsiaTheme="majorEastAsia" w:hAnsiTheme="majorHAnsi" w:cstheme="majorBidi"/>
      <w:i/>
      <w:iCs/>
      <w:caps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50A0B"/>
    <w:pPr>
      <w:keepNext/>
      <w:keepLines/>
      <w:spacing w:before="120" w:after="0"/>
      <w:outlineLvl w:val="5"/>
    </w:pPr>
    <w:rPr>
      <w:rFonts w:asciiTheme="majorHAnsi" w:eastAsiaTheme="majorEastAsia" w:hAnsiTheme="majorHAnsi" w:cstheme="majorBidi"/>
      <w:b/>
      <w:bCs/>
      <w:caps/>
      <w:color w:val="262626" w:themeColor="text1" w:themeTint="D9"/>
      <w:sz w:val="20"/>
      <w:szCs w:val="20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50A0B"/>
    <w:pPr>
      <w:keepNext/>
      <w:keepLines/>
      <w:spacing w:before="120" w:after="0"/>
      <w:outlineLvl w:val="6"/>
    </w:pPr>
    <w:rPr>
      <w:rFonts w:asciiTheme="majorHAnsi" w:eastAsiaTheme="majorEastAsia" w:hAnsiTheme="majorHAnsi" w:cstheme="majorBidi"/>
      <w:b/>
      <w:bCs/>
      <w:i/>
      <w:iCs/>
      <w:caps/>
      <w:color w:val="262626" w:themeColor="text1" w:themeTint="D9"/>
      <w:sz w:val="20"/>
      <w:szCs w:val="20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50A0B"/>
    <w:pPr>
      <w:keepNext/>
      <w:keepLines/>
      <w:spacing w:before="120" w:after="0"/>
      <w:outlineLvl w:val="7"/>
    </w:pPr>
    <w:rPr>
      <w:rFonts w:asciiTheme="majorHAnsi" w:eastAsiaTheme="majorEastAsia" w:hAnsiTheme="majorHAnsi" w:cstheme="majorBidi"/>
      <w:b/>
      <w:bCs/>
      <w:caps/>
      <w:color w:val="7F7F7F" w:themeColor="text1" w:themeTint="80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50A0B"/>
    <w:pPr>
      <w:keepNext/>
      <w:keepLines/>
      <w:spacing w:before="120" w:after="0"/>
      <w:outlineLvl w:val="8"/>
    </w:pPr>
    <w:rPr>
      <w:rFonts w:asciiTheme="majorHAnsi" w:eastAsiaTheme="majorEastAsia" w:hAnsiTheme="majorHAnsi" w:cstheme="majorBidi"/>
      <w:b/>
      <w:bCs/>
      <w:i/>
      <w:iCs/>
      <w:caps/>
      <w:color w:val="7F7F7F" w:themeColor="text1" w:themeTint="80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950A0B"/>
    <w:pPr>
      <w:spacing w:after="0" w:line="240" w:lineRule="auto"/>
      <w:contextualSpacing/>
    </w:pPr>
    <w:rPr>
      <w:rFonts w:asciiTheme="majorHAnsi" w:eastAsiaTheme="majorEastAsia" w:hAnsiTheme="majorHAnsi" w:cstheme="majorBidi"/>
      <w:caps/>
      <w:color w:val="404040" w:themeColor="text1" w:themeTint="BF"/>
      <w:spacing w:val="-10"/>
      <w:sz w:val="72"/>
      <w:szCs w:val="72"/>
    </w:rPr>
  </w:style>
  <w:style w:type="character" w:customStyle="1" w:styleId="TitleChar">
    <w:name w:val="Title Char"/>
    <w:basedOn w:val="DefaultParagraphFont"/>
    <w:link w:val="Title"/>
    <w:uiPriority w:val="10"/>
    <w:rsid w:val="00950A0B"/>
    <w:rPr>
      <w:rFonts w:asciiTheme="majorHAnsi" w:eastAsiaTheme="majorEastAsia" w:hAnsiTheme="majorHAnsi" w:cstheme="majorBidi"/>
      <w:caps/>
      <w:color w:val="404040" w:themeColor="text1" w:themeTint="BF"/>
      <w:spacing w:val="-10"/>
      <w:sz w:val="72"/>
      <w:szCs w:val="72"/>
    </w:rPr>
  </w:style>
  <w:style w:type="character" w:styleId="Hyperlink">
    <w:name w:val="Hyperlink"/>
    <w:basedOn w:val="DefaultParagraphFont"/>
    <w:uiPriority w:val="99"/>
    <w:unhideWhenUsed/>
    <w:rsid w:val="003A7044"/>
    <w:rPr>
      <w:color w:val="0563C1" w:themeColor="hyperlink"/>
      <w:u w:val="single"/>
    </w:rPr>
  </w:style>
  <w:style w:type="paragraph" w:styleId="Header">
    <w:name w:val="header"/>
    <w:basedOn w:val="Normal"/>
    <w:link w:val="HeaderChar"/>
    <w:uiPriority w:val="99"/>
    <w:unhideWhenUsed/>
    <w:rsid w:val="00686AF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86AF8"/>
  </w:style>
  <w:style w:type="paragraph" w:styleId="Footer">
    <w:name w:val="footer"/>
    <w:basedOn w:val="Normal"/>
    <w:link w:val="FooterChar"/>
    <w:uiPriority w:val="99"/>
    <w:unhideWhenUsed/>
    <w:rsid w:val="00686AF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86AF8"/>
  </w:style>
  <w:style w:type="paragraph" w:styleId="ListParagraph">
    <w:name w:val="List Paragraph"/>
    <w:basedOn w:val="Normal"/>
    <w:uiPriority w:val="34"/>
    <w:qFormat/>
    <w:rsid w:val="00272C2D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AB623F"/>
    <w:rPr>
      <w:color w:val="808080"/>
    </w:rPr>
  </w:style>
  <w:style w:type="character" w:customStyle="1" w:styleId="Heading1Char">
    <w:name w:val="Heading 1 Char"/>
    <w:basedOn w:val="DefaultParagraphFont"/>
    <w:link w:val="Heading1"/>
    <w:uiPriority w:val="9"/>
    <w:rsid w:val="00950A0B"/>
    <w:rPr>
      <w:rFonts w:asciiTheme="majorHAnsi" w:eastAsiaTheme="majorEastAsia" w:hAnsiTheme="majorHAnsi" w:cstheme="majorBidi"/>
      <w:caps/>
      <w:sz w:val="36"/>
      <w:szCs w:val="36"/>
    </w:rPr>
  </w:style>
  <w:style w:type="paragraph" w:styleId="TOCHeading">
    <w:name w:val="TOC Heading"/>
    <w:basedOn w:val="Heading1"/>
    <w:next w:val="Normal"/>
    <w:uiPriority w:val="39"/>
    <w:unhideWhenUsed/>
    <w:qFormat/>
    <w:rsid w:val="00950A0B"/>
    <w:pPr>
      <w:outlineLvl w:val="9"/>
    </w:pPr>
  </w:style>
  <w:style w:type="character" w:customStyle="1" w:styleId="Heading2Char">
    <w:name w:val="Heading 2 Char"/>
    <w:basedOn w:val="DefaultParagraphFont"/>
    <w:link w:val="Heading2"/>
    <w:uiPriority w:val="9"/>
    <w:semiHidden/>
    <w:rsid w:val="00950A0B"/>
    <w:rPr>
      <w:rFonts w:asciiTheme="majorHAnsi" w:eastAsiaTheme="majorEastAsia" w:hAnsiTheme="majorHAnsi" w:cstheme="majorBidi"/>
      <w:caps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950A0B"/>
    <w:rPr>
      <w:rFonts w:asciiTheme="majorHAnsi" w:eastAsiaTheme="majorEastAsia" w:hAnsiTheme="majorHAnsi" w:cstheme="majorBidi"/>
      <w:smallCaps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950A0B"/>
    <w:rPr>
      <w:rFonts w:asciiTheme="majorHAnsi" w:eastAsiaTheme="majorEastAsia" w:hAnsiTheme="majorHAnsi" w:cstheme="majorBidi"/>
      <w:caps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50A0B"/>
    <w:rPr>
      <w:rFonts w:asciiTheme="majorHAnsi" w:eastAsiaTheme="majorEastAsia" w:hAnsiTheme="majorHAnsi" w:cstheme="majorBidi"/>
      <w:i/>
      <w:iCs/>
      <w:caps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50A0B"/>
    <w:rPr>
      <w:rFonts w:asciiTheme="majorHAnsi" w:eastAsiaTheme="majorEastAsia" w:hAnsiTheme="majorHAnsi" w:cstheme="majorBidi"/>
      <w:b/>
      <w:bCs/>
      <w:caps/>
      <w:color w:val="262626" w:themeColor="text1" w:themeTint="D9"/>
      <w:sz w:val="20"/>
      <w:szCs w:val="20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50A0B"/>
    <w:rPr>
      <w:rFonts w:asciiTheme="majorHAnsi" w:eastAsiaTheme="majorEastAsia" w:hAnsiTheme="majorHAnsi" w:cstheme="majorBidi"/>
      <w:b/>
      <w:bCs/>
      <w:i/>
      <w:iCs/>
      <w:caps/>
      <w:color w:val="262626" w:themeColor="text1" w:themeTint="D9"/>
      <w:sz w:val="20"/>
      <w:szCs w:val="20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50A0B"/>
    <w:rPr>
      <w:rFonts w:asciiTheme="majorHAnsi" w:eastAsiaTheme="majorEastAsia" w:hAnsiTheme="majorHAnsi" w:cstheme="majorBidi"/>
      <w:b/>
      <w:bCs/>
      <w:caps/>
      <w:color w:val="7F7F7F" w:themeColor="text1" w:themeTint="80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50A0B"/>
    <w:rPr>
      <w:rFonts w:asciiTheme="majorHAnsi" w:eastAsiaTheme="majorEastAsia" w:hAnsiTheme="majorHAnsi" w:cstheme="majorBidi"/>
      <w:b/>
      <w:bCs/>
      <w:i/>
      <w:iCs/>
      <w:caps/>
      <w:color w:val="7F7F7F" w:themeColor="text1" w:themeTint="80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950A0B"/>
    <w:pPr>
      <w:spacing w:line="240" w:lineRule="auto"/>
    </w:pPr>
    <w:rPr>
      <w:b/>
      <w:bCs/>
      <w:smallCaps/>
      <w:color w:val="595959" w:themeColor="text1" w:themeTint="A6"/>
    </w:rPr>
  </w:style>
  <w:style w:type="paragraph" w:styleId="Subtitle">
    <w:name w:val="Subtitle"/>
    <w:basedOn w:val="Normal"/>
    <w:next w:val="Normal"/>
    <w:link w:val="SubtitleChar"/>
    <w:uiPriority w:val="11"/>
    <w:qFormat/>
    <w:rsid w:val="00950A0B"/>
    <w:pPr>
      <w:numPr>
        <w:ilvl w:val="1"/>
      </w:numPr>
    </w:pPr>
    <w:rPr>
      <w:rFonts w:asciiTheme="majorHAnsi" w:eastAsiaTheme="majorEastAsia" w:hAnsiTheme="majorHAnsi" w:cstheme="majorBidi"/>
      <w:smallCaps/>
      <w:color w:val="595959" w:themeColor="text1" w:themeTint="A6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950A0B"/>
    <w:rPr>
      <w:rFonts w:asciiTheme="majorHAnsi" w:eastAsiaTheme="majorEastAsia" w:hAnsiTheme="majorHAnsi" w:cstheme="majorBidi"/>
      <w:smallCaps/>
      <w:color w:val="595959" w:themeColor="text1" w:themeTint="A6"/>
      <w:sz w:val="28"/>
      <w:szCs w:val="28"/>
    </w:rPr>
  </w:style>
  <w:style w:type="character" w:styleId="Strong">
    <w:name w:val="Strong"/>
    <w:basedOn w:val="DefaultParagraphFont"/>
    <w:uiPriority w:val="22"/>
    <w:qFormat/>
    <w:rsid w:val="00950A0B"/>
    <w:rPr>
      <w:b/>
      <w:bCs/>
    </w:rPr>
  </w:style>
  <w:style w:type="character" w:styleId="Emphasis">
    <w:name w:val="Emphasis"/>
    <w:basedOn w:val="DefaultParagraphFont"/>
    <w:uiPriority w:val="20"/>
    <w:qFormat/>
    <w:rsid w:val="00950A0B"/>
    <w:rPr>
      <w:i/>
      <w:iCs/>
    </w:rPr>
  </w:style>
  <w:style w:type="paragraph" w:styleId="NoSpacing">
    <w:name w:val="No Spacing"/>
    <w:uiPriority w:val="1"/>
    <w:qFormat/>
    <w:rsid w:val="00950A0B"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29"/>
    <w:qFormat/>
    <w:rsid w:val="00950A0B"/>
    <w:pPr>
      <w:spacing w:before="160" w:line="240" w:lineRule="auto"/>
      <w:ind w:left="720" w:right="720"/>
    </w:pPr>
    <w:rPr>
      <w:rFonts w:asciiTheme="majorHAnsi" w:eastAsiaTheme="majorEastAsia" w:hAnsiTheme="majorHAnsi" w:cstheme="majorBidi"/>
      <w:sz w:val="25"/>
      <w:szCs w:val="25"/>
    </w:rPr>
  </w:style>
  <w:style w:type="character" w:customStyle="1" w:styleId="QuoteChar">
    <w:name w:val="Quote Char"/>
    <w:basedOn w:val="DefaultParagraphFont"/>
    <w:link w:val="Quote"/>
    <w:uiPriority w:val="29"/>
    <w:rsid w:val="00950A0B"/>
    <w:rPr>
      <w:rFonts w:asciiTheme="majorHAnsi" w:eastAsiaTheme="majorEastAsia" w:hAnsiTheme="majorHAnsi" w:cstheme="majorBidi"/>
      <w:sz w:val="25"/>
      <w:szCs w:val="25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950A0B"/>
    <w:pPr>
      <w:spacing w:before="280" w:after="280" w:line="240" w:lineRule="auto"/>
      <w:ind w:left="1080" w:right="1080"/>
      <w:jc w:val="center"/>
    </w:pPr>
    <w:rPr>
      <w:color w:val="404040" w:themeColor="text1" w:themeTint="BF"/>
      <w:sz w:val="32"/>
      <w:szCs w:val="32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950A0B"/>
    <w:rPr>
      <w:color w:val="404040" w:themeColor="text1" w:themeTint="BF"/>
      <w:sz w:val="32"/>
      <w:szCs w:val="32"/>
    </w:rPr>
  </w:style>
  <w:style w:type="character" w:styleId="SubtleEmphasis">
    <w:name w:val="Subtle Emphasis"/>
    <w:basedOn w:val="DefaultParagraphFont"/>
    <w:uiPriority w:val="19"/>
    <w:qFormat/>
    <w:rsid w:val="00950A0B"/>
    <w:rPr>
      <w:i/>
      <w:iCs/>
      <w:color w:val="595959" w:themeColor="text1" w:themeTint="A6"/>
    </w:rPr>
  </w:style>
  <w:style w:type="character" w:styleId="IntenseEmphasis">
    <w:name w:val="Intense Emphasis"/>
    <w:basedOn w:val="DefaultParagraphFont"/>
    <w:uiPriority w:val="21"/>
    <w:qFormat/>
    <w:rsid w:val="00950A0B"/>
    <w:rPr>
      <w:b/>
      <w:bCs/>
      <w:i/>
      <w:iCs/>
    </w:rPr>
  </w:style>
  <w:style w:type="character" w:styleId="SubtleReference">
    <w:name w:val="Subtle Reference"/>
    <w:basedOn w:val="DefaultParagraphFont"/>
    <w:uiPriority w:val="31"/>
    <w:qFormat/>
    <w:rsid w:val="00950A0B"/>
    <w:rPr>
      <w:smallCaps/>
      <w:color w:val="404040" w:themeColor="text1" w:themeTint="BF"/>
      <w:u w:val="single" w:color="7F7F7F" w:themeColor="text1" w:themeTint="80"/>
    </w:rPr>
  </w:style>
  <w:style w:type="character" w:styleId="IntenseReference">
    <w:name w:val="Intense Reference"/>
    <w:basedOn w:val="DefaultParagraphFont"/>
    <w:uiPriority w:val="32"/>
    <w:qFormat/>
    <w:rsid w:val="00950A0B"/>
    <w:rPr>
      <w:b/>
      <w:bCs/>
      <w:caps w:val="0"/>
      <w:smallCaps/>
      <w:color w:val="auto"/>
      <w:spacing w:val="3"/>
      <w:u w:val="single"/>
    </w:rPr>
  </w:style>
  <w:style w:type="character" w:styleId="BookTitle">
    <w:name w:val="Book Title"/>
    <w:basedOn w:val="DefaultParagraphFont"/>
    <w:uiPriority w:val="33"/>
    <w:qFormat/>
    <w:rsid w:val="00950A0B"/>
    <w:rPr>
      <w:b/>
      <w:bCs/>
      <w:smallCaps/>
      <w:spacing w:val="7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81AB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81AB7"/>
    <w:rPr>
      <w:rFonts w:ascii="Segoe UI" w:hAnsi="Segoe UI" w:cs="Segoe UI"/>
      <w:sz w:val="18"/>
      <w:szCs w:val="18"/>
    </w:rPr>
  </w:style>
  <w:style w:type="table" w:styleId="TableGrid">
    <w:name w:val="Table Grid"/>
    <w:basedOn w:val="TableNormal"/>
    <w:uiPriority w:val="39"/>
    <w:rsid w:val="001E025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4">
    <w:name w:val="Grid Table 4"/>
    <w:basedOn w:val="TableNormal"/>
    <w:uiPriority w:val="49"/>
    <w:rsid w:val="003476D4"/>
    <w:pPr>
      <w:spacing w:after="0" w:line="240" w:lineRule="auto"/>
    </w:pPr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69324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112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image" Target="media/image30.png"/><Relationship Id="rId3" Type="http://schemas.openxmlformats.org/officeDocument/2006/relationships/numbering" Target="numbering.xml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50" Type="http://schemas.openxmlformats.org/officeDocument/2006/relationships/footer" Target="footer1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emf"/><Relationship Id="rId29" Type="http://schemas.openxmlformats.org/officeDocument/2006/relationships/image" Target="media/image20.png"/><Relationship Id="rId41" Type="http://schemas.openxmlformats.org/officeDocument/2006/relationships/image" Target="media/image3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parker.com/pde/P2M_IE" TargetMode="External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3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emf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49" Type="http://schemas.openxmlformats.org/officeDocument/2006/relationships/header" Target="header1.xml"/><Relationship Id="rId10" Type="http://schemas.openxmlformats.org/officeDocument/2006/relationships/image" Target="media/image2.emf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4" Type="http://schemas.openxmlformats.org/officeDocument/2006/relationships/image" Target="media/image35.png"/><Relationship Id="rId52" Type="http://schemas.openxmlformats.org/officeDocument/2006/relationships/glossaryDocument" Target="glossary/document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8" Type="http://schemas.openxmlformats.org/officeDocument/2006/relationships/endnotes" Target="endnotes.xml"/><Relationship Id="rId51" Type="http://schemas.openxmlformats.org/officeDocument/2006/relationships/fontTable" Target="fontTable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5BF8319D340340EF92D5A5271166805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F46D27F-33FB-43F1-AA46-0F5E4861C731}"/>
      </w:docPartPr>
      <w:docPartBody>
        <w:p w:rsidR="00FB6E02" w:rsidRDefault="00450FC7">
          <w:r w:rsidRPr="008C438F">
            <w:rPr>
              <w:rStyle w:val="PlaceholderText"/>
            </w:rPr>
            <w:t>[Title]</w:t>
          </w:r>
        </w:p>
      </w:docPartBody>
    </w:docPart>
    <w:docPart>
      <w:docPartPr>
        <w:name w:val="9044FBD2EADA4F799FBFECBA04A1C2E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03401AF-E3FD-4535-A850-DC7A508508D4}"/>
      </w:docPartPr>
      <w:docPartBody>
        <w:p w:rsidR="00FB6E02" w:rsidRDefault="00450FC7">
          <w:r w:rsidRPr="008C438F">
            <w:rPr>
              <w:rStyle w:val="PlaceholderText"/>
            </w:rPr>
            <w:t>[Publish Date]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Helv">
    <w:panose1 w:val="020B0604020202030204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50FC7"/>
    <w:rsid w:val="00086866"/>
    <w:rsid w:val="00450FC7"/>
    <w:rsid w:val="00B1038C"/>
    <w:rsid w:val="00BC6270"/>
    <w:rsid w:val="00C03DBE"/>
    <w:rsid w:val="00CB6E5C"/>
    <w:rsid w:val="00ED68D6"/>
    <w:rsid w:val="00FB6E02"/>
    <w:rsid w:val="00FF6A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3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450FC7"/>
    <w:rPr>
      <w:rFonts w:cs="Times New Roman"/>
      <w:sz w:val="3276"/>
      <w:szCs w:val="327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450FC7"/>
    <w:rPr>
      <w:color w:val="808080"/>
    </w:rPr>
  </w:style>
  <w:style w:type="paragraph" w:customStyle="1" w:styleId="8270E61C72384426928025908264D2D9">
    <w:name w:val="8270E61C72384426928025908264D2D9"/>
    <w:rsid w:val="00450FC7"/>
  </w:style>
  <w:style w:type="paragraph" w:customStyle="1" w:styleId="AB5BEFFFD88841F0B6081AB5506DEFFD">
    <w:name w:val="AB5BEFFFD88841F0B6081AB5506DEFFD"/>
    <w:rsid w:val="00450FC7"/>
  </w:style>
  <w:style w:type="paragraph" w:customStyle="1" w:styleId="933CDA267CA24644AFA33D648CDF5B66">
    <w:name w:val="933CDA267CA24644AFA33D648CDF5B66"/>
    <w:rsid w:val="00450FC7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2018-06-28T00:00:00</PublishDate>
  <Abstract/>
  <CompanyAddress>www.parker.com</CompanyAddress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01840937-48B9-48A6-9E62-A3DC5B71EF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618</TotalTime>
  <Pages>20</Pages>
  <Words>823</Words>
  <Characters>4696</Characters>
  <Application>Microsoft Office Word</Application>
  <DocSecurity>0</DocSecurity>
  <Lines>39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P2M2HBVE Ethernet/IP AOI QSG</vt:lpstr>
    </vt:vector>
  </TitlesOfParts>
  <Company/>
  <LinksUpToDate>false</LinksUpToDate>
  <CharactersWithSpaces>5508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P2M2HBVE Ethernet/IP AOI QSG</dc:title>
  <dc:subject/>
  <dc:creator>Adam J Hoffman</dc:creator>
  <cp:keywords/>
  <dc:description/>
  <cp:lastModifiedBy>Adam J Hoffman</cp:lastModifiedBy>
  <cp:revision>42</cp:revision>
  <cp:lastPrinted>2017-10-04T15:01:00Z</cp:lastPrinted>
  <dcterms:created xsi:type="dcterms:W3CDTF">2018-05-29T20:01:00Z</dcterms:created>
  <dcterms:modified xsi:type="dcterms:W3CDTF">2018-12-20T15:00:00Z</dcterms:modified>
</cp:coreProperties>
</file>